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111"/>
        <w:gridCol w:w="5889"/>
      </w:tblGrid>
      <w:tr w:rsidR="00E95C86" w:rsidTr="00825BDD">
        <w:trPr>
          <w:trHeight w:val="1720"/>
        </w:trPr>
        <w:tc>
          <w:tcPr>
            <w:tcW w:w="4786" w:type="dxa"/>
            <w:vMerge w:val="restart"/>
          </w:tcPr>
          <w:p w:rsidR="00E95C86" w:rsidRPr="005C4D70" w:rsidRDefault="00E95C86" w:rsidP="00825B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4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РОЗГЛЯНУТО 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засіданні </w:t>
            </w:r>
            <w:r w:rsidR="00A3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методичної</w:t>
            </w: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викладачів та майстрів виробничого навчання професі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73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Швачка</w:t>
            </w: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_____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</w:t>
            </w:r>
          </w:p>
          <w:p w:rsidR="00E95C86" w:rsidRPr="005C4D70" w:rsidRDefault="00E95C86" w:rsidP="00825BDD">
            <w:pPr>
              <w:tabs>
                <w:tab w:val="left" w:pos="1500"/>
              </w:tabs>
              <w:rPr>
                <w:lang w:val="uk-UA"/>
              </w:rPr>
            </w:pPr>
          </w:p>
        </w:tc>
        <w:tc>
          <w:tcPr>
            <w:tcW w:w="4111" w:type="dxa"/>
            <w:vMerge w:val="restart"/>
          </w:tcPr>
          <w:p w:rsidR="00E95C86" w:rsidRDefault="00E95C86" w:rsidP="00825BDD">
            <w:pPr>
              <w:pBdr>
                <w:bottom w:val="single" w:sz="12" w:space="1" w:color="auto"/>
              </w:pBd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1E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ПОГОДЖЕНО  </w:t>
            </w:r>
          </w:p>
          <w:p w:rsidR="00E95C86" w:rsidRDefault="00E95C86" w:rsidP="00825BDD">
            <w:pPr>
              <w:pBdr>
                <w:bottom w:val="single" w:sz="12" w:space="1" w:color="auto"/>
              </w:pBd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5C86" w:rsidRPr="00814F4C" w:rsidRDefault="00E95C86" w:rsidP="00825BD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14F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назва підприємства </w:t>
            </w:r>
          </w:p>
          <w:p w:rsidR="00E95C86" w:rsidRDefault="00E95C86" w:rsidP="00825BD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95C86" w:rsidRDefault="00E95C86" w:rsidP="00825BDD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 підпис керівника</w:t>
            </w:r>
          </w:p>
          <w:p w:rsidR="00E95C86" w:rsidRDefault="00E95C86" w:rsidP="00825BDD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95C86" w:rsidRDefault="00E95C86" w:rsidP="00825BDD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 дата</w:t>
            </w:r>
          </w:p>
          <w:p w:rsidR="00E95C86" w:rsidRPr="00814F4C" w:rsidRDefault="00E95C86" w:rsidP="00825BDD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9" w:type="dxa"/>
          </w:tcPr>
          <w:p w:rsidR="00E95C86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СХВАЛЕНО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Педагогічною радою </w:t>
            </w:r>
          </w:p>
          <w:p w:rsidR="00E95C86" w:rsidRDefault="00573044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Радивилівського професійного ліцею</w:t>
            </w:r>
          </w:p>
          <w:p w:rsidR="00E95C86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______ від _________________</w:t>
            </w:r>
          </w:p>
          <w:p w:rsidR="00E95C86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 програма введена в дію</w:t>
            </w:r>
          </w:p>
          <w:p w:rsidR="00E95C86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01.09.2018 року</w:t>
            </w:r>
          </w:p>
          <w:p w:rsidR="00E95C86" w:rsidRPr="00764177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C86" w:rsidTr="00825BDD">
        <w:trPr>
          <w:trHeight w:val="1010"/>
        </w:trPr>
        <w:tc>
          <w:tcPr>
            <w:tcW w:w="4786" w:type="dxa"/>
            <w:vMerge/>
          </w:tcPr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:rsidR="00E95C86" w:rsidRPr="005C4D70" w:rsidRDefault="00E95C86" w:rsidP="00825BDD">
            <w:pPr>
              <w:tabs>
                <w:tab w:val="left" w:pos="1500"/>
              </w:tabs>
              <w:rPr>
                <w:lang w:val="uk-UA"/>
              </w:rPr>
            </w:pPr>
          </w:p>
        </w:tc>
        <w:tc>
          <w:tcPr>
            <w:tcW w:w="5889" w:type="dxa"/>
          </w:tcPr>
          <w:p w:rsidR="00E95C86" w:rsidRPr="005C4D70" w:rsidRDefault="00E95C86" w:rsidP="00825B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ЗАТЕВРДЖУЮ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573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Радивилівського професійного ліцею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</w:t>
            </w:r>
            <w:r w:rsidR="00573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Колесник</w:t>
            </w:r>
          </w:p>
          <w:p w:rsidR="00E95C86" w:rsidRPr="005C4D70" w:rsidRDefault="00E95C86" w:rsidP="00825B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</w:t>
            </w:r>
          </w:p>
          <w:p w:rsidR="00E95C86" w:rsidRPr="005C4D70" w:rsidRDefault="00E95C86" w:rsidP="00825B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73044" w:rsidRPr="007E1242" w:rsidRDefault="00573044" w:rsidP="007E1242">
      <w:pPr>
        <w:rPr>
          <w:sz w:val="28"/>
          <w:lang w:val="uk-UA"/>
        </w:rPr>
      </w:pPr>
    </w:p>
    <w:p w:rsidR="00573044" w:rsidRPr="007E1242" w:rsidRDefault="00573044" w:rsidP="005730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E1242">
        <w:rPr>
          <w:rFonts w:ascii="Times New Roman" w:hAnsi="Times New Roman" w:cs="Times New Roman"/>
          <w:b/>
          <w:sz w:val="36"/>
          <w:szCs w:val="24"/>
        </w:rPr>
        <w:t>Освітня програма з підготовки кваліфікованих робітників</w:t>
      </w:r>
    </w:p>
    <w:p w:rsidR="00573044" w:rsidRPr="007E1242" w:rsidRDefault="00573044" w:rsidP="00573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1242">
        <w:rPr>
          <w:rFonts w:ascii="Times New Roman" w:hAnsi="Times New Roman" w:cs="Times New Roman"/>
          <w:b/>
          <w:sz w:val="32"/>
          <w:szCs w:val="24"/>
        </w:rPr>
        <w:t xml:space="preserve">Професія: </w:t>
      </w:r>
      <w:r w:rsidRPr="007E1242">
        <w:rPr>
          <w:rFonts w:ascii="Times New Roman" w:hAnsi="Times New Roman" w:cs="Times New Roman"/>
          <w:b/>
          <w:sz w:val="32"/>
          <w:szCs w:val="24"/>
          <w:lang w:val="uk-UA"/>
        </w:rPr>
        <w:t>Швачка</w:t>
      </w:r>
    </w:p>
    <w:p w:rsidR="00573044" w:rsidRPr="007E1242" w:rsidRDefault="00573044" w:rsidP="00573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1242">
        <w:rPr>
          <w:rFonts w:ascii="Times New Roman" w:hAnsi="Times New Roman" w:cs="Times New Roman"/>
          <w:b/>
          <w:sz w:val="32"/>
          <w:szCs w:val="24"/>
        </w:rPr>
        <w:t xml:space="preserve">Кваліфікація: </w:t>
      </w:r>
      <w:r w:rsidRPr="007E1242">
        <w:rPr>
          <w:rFonts w:ascii="Times New Roman" w:hAnsi="Times New Roman" w:cs="Times New Roman"/>
          <w:b/>
          <w:sz w:val="32"/>
          <w:szCs w:val="24"/>
          <w:lang w:val="uk-UA"/>
        </w:rPr>
        <w:t>швачка 1-2-ий, 3-ій розряд</w:t>
      </w:r>
    </w:p>
    <w:p w:rsidR="00573044" w:rsidRDefault="00573044" w:rsidP="005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1242" w:rsidRPr="007E1242" w:rsidRDefault="007E1242" w:rsidP="005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3044" w:rsidRDefault="00573044" w:rsidP="005730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304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Професійний базовий навчальний модуль</w:t>
      </w:r>
    </w:p>
    <w:p w:rsidR="007E1242" w:rsidRPr="007E1242" w:rsidRDefault="007E1242" w:rsidP="005730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73044" w:rsidRPr="00EA3815" w:rsidRDefault="00573044" w:rsidP="005730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044">
        <w:rPr>
          <w:rFonts w:ascii="Times New Roman" w:hAnsi="Times New Roman" w:cs="Times New Roman"/>
          <w:b/>
          <w:sz w:val="24"/>
          <w:szCs w:val="24"/>
        </w:rPr>
        <w:t xml:space="preserve">Бюджет навчального часу – </w:t>
      </w:r>
      <w:r w:rsidR="00E54C59" w:rsidRPr="00EA38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172</w:t>
      </w:r>
      <w:r w:rsidR="00FE2E66" w:rsidRPr="00EA38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A3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год.,</w:t>
      </w:r>
    </w:p>
    <w:p w:rsidR="00573044" w:rsidRPr="00EA381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Загально професійна підготовка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54C59" w:rsidRPr="00EA38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104</w:t>
      </w:r>
      <w:r w:rsidR="00FE2E66" w:rsidRPr="00EA38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A3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  <w:r w:rsidR="00FE2E66" w:rsidRPr="00EA381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;</w:t>
      </w:r>
    </w:p>
    <w:p w:rsidR="00573044" w:rsidRPr="00EA381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Основи трудового законодавства 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2333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73044" w:rsidRPr="00EA381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Основи галузевої економіки та підприємництва -</w:t>
      </w:r>
      <w:r w:rsidR="00E54C59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2333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54C59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73044" w:rsidRPr="00EA381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нформаційн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технологі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C59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2333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год;</w:t>
      </w:r>
    </w:p>
    <w:p w:rsidR="00E54C59" w:rsidRPr="00EA3815" w:rsidRDefault="000520AA" w:rsidP="00E54C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Основи енергоефективності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E54C59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73044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E54C59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E54C59" w:rsidRPr="00EA3815" w:rsidRDefault="00E54C59" w:rsidP="00E54C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хорон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праці 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FE2E66" w:rsidRPr="00EA38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A3815">
        <w:rPr>
          <w:rFonts w:ascii="Times New Roman" w:hAnsi="Times New Roman" w:cs="Times New Roman"/>
          <w:color w:val="000000" w:themeColor="text1"/>
          <w:sz w:val="24"/>
          <w:szCs w:val="24"/>
        </w:rPr>
        <w:t>год;</w:t>
      </w:r>
    </w:p>
    <w:p w:rsidR="00E54C59" w:rsidRDefault="00BB3BE0" w:rsidP="005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ПДР – 8 год.</w:t>
      </w:r>
    </w:p>
    <w:p w:rsidR="00BB3BE0" w:rsidRPr="00E54C59" w:rsidRDefault="00BB3BE0" w:rsidP="00573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3044">
        <w:rPr>
          <w:rFonts w:ascii="Times New Roman" w:hAnsi="Times New Roman" w:cs="Times New Roman"/>
          <w:b/>
          <w:sz w:val="24"/>
          <w:szCs w:val="24"/>
        </w:rPr>
        <w:lastRenderedPageBreak/>
        <w:t>Професійно-</w:t>
      </w:r>
      <w:r w:rsidRPr="00427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теоретична підготовка</w:t>
      </w: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54C59" w:rsidRPr="004271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Pr="00427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FE2E66" w:rsidRPr="004271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Основи професійної етики – </w:t>
      </w:r>
      <w:r w:rsidR="002333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573044" w:rsidRPr="0042712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Основи електротехніки</w:t>
      </w:r>
      <w:r w:rsidR="00573044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333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73044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Матеріалознавство -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573044" w:rsidRPr="0042712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Основи креслення</w:t>
      </w:r>
      <w:r w:rsidR="00573044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573044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год;</w:t>
      </w: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Спеціальне малювання -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520AA" w:rsidRPr="0042712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Обладнання швейного виробництва –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520AA" w:rsidRPr="0042712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Основи конструювання швейних виробів –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0520AA" w:rsidRPr="00427125" w:rsidRDefault="000520AA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Технологія виготовлення швейних виробів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 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E2E66" w:rsidRPr="00427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Професійно-практична підготовка – 48год</w:t>
      </w:r>
    </w:p>
    <w:p w:rsidR="00573044" w:rsidRPr="00427125" w:rsidRDefault="00573044" w:rsidP="0057304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25">
        <w:rPr>
          <w:rFonts w:ascii="Times New Roman" w:hAnsi="Times New Roman" w:cs="Times New Roman"/>
          <w:color w:val="000000" w:themeColor="text1"/>
          <w:sz w:val="24"/>
          <w:szCs w:val="24"/>
        </w:rPr>
        <w:t>Виробниче навчання – 48 год</w:t>
      </w:r>
    </w:p>
    <w:p w:rsidR="00573044" w:rsidRPr="00573044" w:rsidRDefault="00573044" w:rsidP="0057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490"/>
        <w:gridCol w:w="7244"/>
        <w:gridCol w:w="2670"/>
        <w:gridCol w:w="1275"/>
      </w:tblGrid>
      <w:tr w:rsidR="00573044" w:rsidRPr="00573044" w:rsidTr="00825BDD">
        <w:tc>
          <w:tcPr>
            <w:tcW w:w="1132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19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профільні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компетентності</w:t>
            </w:r>
          </w:p>
        </w:tc>
        <w:tc>
          <w:tcPr>
            <w:tcW w:w="7727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Зміст компетентностей</w:t>
            </w:r>
          </w:p>
        </w:tc>
        <w:tc>
          <w:tcPr>
            <w:tcW w:w="2699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предметів</w:t>
            </w:r>
          </w:p>
        </w:tc>
        <w:tc>
          <w:tcPr>
            <w:tcW w:w="1275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БК.1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Розуміння основ галузевої економіки та підприємництва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порядок створення приватного підприємства;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порядок створення та заповнення нормативної документації (книга «доходів та витрат», баланс підприємства);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порядок ліквідації підприємства;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основи менеджменту (управління підприємством та розташування трудових ресурсів);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основи маркетингу (як управляти продажами продукції);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конкуренція (її види та прояви в економічних відносинах);</w:t>
            </w:r>
          </w:p>
          <w:p w:rsidR="00573044" w:rsidRPr="00573044" w:rsidRDefault="00573044" w:rsidP="00573044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основні фактори впливу держави (нормативно-законодавчу базу, податки, пільги, дотації)</w:t>
            </w:r>
          </w:p>
        </w:tc>
        <w:tc>
          <w:tcPr>
            <w:tcW w:w="2662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галузевої економіки і підприємництва</w:t>
            </w:r>
          </w:p>
        </w:tc>
        <w:tc>
          <w:tcPr>
            <w:tcW w:w="1275" w:type="dxa"/>
          </w:tcPr>
          <w:p w:rsidR="00573044" w:rsidRPr="00935466" w:rsidRDefault="00935466" w:rsidP="00823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2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БК.2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Розуміння основ трудового законодавства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573044" w:rsidRPr="00573044" w:rsidRDefault="00573044" w:rsidP="0057304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:rsidR="00573044" w:rsidRPr="00573044" w:rsidRDefault="00573044" w:rsidP="00573044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положення, зміст, форми та строки укладання трудового договору;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соціальні гарантії та  чинний соціальний захист на підприємстві</w:t>
            </w:r>
          </w:p>
        </w:tc>
        <w:tc>
          <w:tcPr>
            <w:tcW w:w="2662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Основи трудового законодавства</w:t>
            </w:r>
          </w:p>
        </w:tc>
        <w:tc>
          <w:tcPr>
            <w:tcW w:w="1275" w:type="dxa"/>
          </w:tcPr>
          <w:p w:rsidR="00573044" w:rsidRPr="00935466" w:rsidRDefault="00935466" w:rsidP="00823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2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lastRenderedPageBreak/>
              <w:t>БК.3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Володіння професійною етикою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індивідуальні психічні властивості особистості,</w:t>
            </w:r>
            <w:r w:rsidRPr="005730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психологічні властивості поведінки людини, особливості спілкування в сфері послуг;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характер, причини і способи розв’язання конфліктних ситуацій у виробничому колективі;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та моральні вимоги до роботи швачки;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підходи до забезпечення сприятливого психологічного клімату в колективі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визначати індивідуальні психологічні особливості особистості, володіти самодіагностикою;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володіти технікою ведення ділових індивідуальних бесід;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слухати та доносити власну думку; дотримуватись професійної етики та культури</w:t>
            </w:r>
          </w:p>
        </w:tc>
        <w:tc>
          <w:tcPr>
            <w:tcW w:w="2662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професійної етики</w:t>
            </w:r>
          </w:p>
        </w:tc>
        <w:tc>
          <w:tcPr>
            <w:tcW w:w="1275" w:type="dxa"/>
          </w:tcPr>
          <w:p w:rsidR="00573044" w:rsidRPr="00935466" w:rsidRDefault="002333C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БК.4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Дотримання та виконання вимог охорони праці,</w:t>
            </w:r>
            <w:r w:rsidRPr="0057304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промислової і пожежної безпеки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04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виробничої санітарії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основні законодавчі акти з охорони праці;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права працівників з охорони праці на підприємстві;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положення колективного договору щодо охорони праці;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правила галузевої безпеки;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основи електробезпеки;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параметри й властивості, що характеризують вибухонебезпеку середовища;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інструкції з пожежної безпеки;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інструкції з надання першої долікарської допомоги;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плани евакуації та ліквідації аварій;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загальні правила безпечної експлуатації устаткування;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основи гігієни праці та виробничої санітарії;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snapToGrid w:val="0"/>
                <w:color w:val="0D0D0D"/>
                <w:sz w:val="24"/>
                <w:szCs w:val="24"/>
              </w:rPr>
              <w:t>засоби та методи захисту працівників від шкідливого та небезпечного впливу виробничих факторів;</w:t>
            </w:r>
          </w:p>
          <w:p w:rsidR="00573044" w:rsidRPr="00573044" w:rsidRDefault="00573044" w:rsidP="00573044">
            <w:pPr>
              <w:pStyle w:val="a6"/>
              <w:tabs>
                <w:tab w:val="left" w:pos="11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D0D0D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iCs/>
                <w:color w:val="0D0D0D"/>
                <w:sz w:val="24"/>
                <w:szCs w:val="24"/>
              </w:rPr>
              <w:t>знати правила проходження медичних оглядів</w:t>
            </w:r>
          </w:p>
          <w:p w:rsidR="00573044" w:rsidRPr="00573044" w:rsidRDefault="00573044" w:rsidP="00573044">
            <w:pPr>
              <w:shd w:val="clear" w:color="auto" w:fill="FFFFFF"/>
              <w:tabs>
                <w:tab w:val="left" w:pos="116"/>
              </w:tabs>
              <w:spacing w:after="0" w:line="240" w:lineRule="auto"/>
              <w:ind w:left="34"/>
              <w:jc w:val="both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володіти засобами  і методами індивідуального та колективного 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від небезпечних та шкідливих виробничих факторів;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звільняти потерпілого від дії електричного струму;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надавати першу допомогу потерпілим від нещасного випадку;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користуватися первинними засобами пожежогасіння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Охорона праці</w:t>
            </w:r>
          </w:p>
        </w:tc>
        <w:tc>
          <w:tcPr>
            <w:tcW w:w="1275" w:type="dxa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lastRenderedPageBreak/>
              <w:t>БК.5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 та дотримання вимог енергозбереження, раціональної роботи електрообладнання 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основи енергозбереження;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принципи раціональної роботи електрообладнання.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2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раціонально використовувати електроенергію;</w:t>
            </w:r>
          </w:p>
          <w:p w:rsidR="00573044" w:rsidRPr="00573044" w:rsidRDefault="00573044" w:rsidP="0057304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раціонально і ефективно експлуатувати електрообладнання та електроінструмент</w:t>
            </w:r>
          </w:p>
        </w:tc>
        <w:tc>
          <w:tcPr>
            <w:tcW w:w="2662" w:type="dxa"/>
          </w:tcPr>
          <w:p w:rsidR="00573044" w:rsidRPr="00A93F0C" w:rsidRDefault="00573044" w:rsidP="00A93F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Основи </w:t>
            </w:r>
            <w:r w:rsidR="00A93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енергоефективності</w:t>
            </w: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Б.6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основами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 матеріалознавства, визначення складу, властивостей матеріалів 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асортимент, класифікацію та властивості текстильних матеріалів;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вплив фізико-механічних та технологічних властивостей матеріалів на технологічну обробку деталей вузлів та зрізів виробу;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матеріли для з’єднання деталей одягу;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види фурнітури для одягу, прокладкові, оздоблювальні матеріали;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визначати вид тканини, волокнистий склад, лицьову та виворітну сторону;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визначити якість текстильних тканин;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визначати технологічні властивості тканин;</w:t>
            </w:r>
          </w:p>
          <w:p w:rsidR="00573044" w:rsidRPr="00573044" w:rsidRDefault="00573044" w:rsidP="00573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sz w:val="24"/>
                <w:szCs w:val="24"/>
              </w:rPr>
              <w:t>обирати комплект прикладних матеріалів для обробки деталей, зрізів та вузлів виробів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Матеріалознавство</w:t>
            </w: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БК.7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основами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електротехніки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основні параметри електричних кіл постійного та змінного струму;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електричні машини, комутуючу апаратуру та джерела світла;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методи захисту організму людини від статичної електрики та дії електричного струму.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виконувати комутацію електроустаткування;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перевіряти електроустаткування на предмет електробезпеки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електротехніки</w:t>
            </w:r>
          </w:p>
        </w:tc>
        <w:tc>
          <w:tcPr>
            <w:tcW w:w="1275" w:type="dxa"/>
          </w:tcPr>
          <w:p w:rsidR="00573044" w:rsidRPr="00935466" w:rsidRDefault="002333C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lastRenderedPageBreak/>
              <w:t>БК.8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основами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спеціального малювання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573044" w:rsidRPr="00573044" w:rsidRDefault="00573044" w:rsidP="0057304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приладдя для малювання;</w:t>
            </w:r>
          </w:p>
          <w:p w:rsidR="00573044" w:rsidRPr="00573044" w:rsidRDefault="00573044" w:rsidP="0057304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7304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основні геометричні фігури;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види орнаменту;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канони та модулі в побудові фігури;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схеми пропорційної та стилізованої фігури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зображувати геометричні фігури;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малювати схеми пропорційної та стилізованої фігури людини;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малювати окремі деталі одягу з журналів мод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Спеціальне малювання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0AA" w:rsidRDefault="000520AA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Спеціальне малювання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4271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БК.9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основами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 креслення  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інструменти, призначення та вимоги щодо виконання та оформлення креслення;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відомості про проекції;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масштаби креслень;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геометричне креслення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виконувати к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реслення рамки, основних написів, </w:t>
            </w: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контурів і</w:t>
            </w:r>
            <w:r w:rsidRPr="005730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зображень із застосуванням різних типів ліній</w:t>
            </w: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виконувати креслення окремих ділянок деталей одягу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креслення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Основи креслення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044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466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t>БК.10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Вміння виконувати волого-теплову обробку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види обладнання, та призначення волого-теплових робіт при виготовленні швейних виробів;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види, режими, характеристики, переваги і недоліки термонагрівальних елементів;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клейові та зварювальні методи з’єднання деталей швейних виробів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before="240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волого-теплової обробки на прасувальному та пресувальному обладнанні;</w:t>
            </w:r>
          </w:p>
          <w:p w:rsidR="00573044" w:rsidRPr="00573044" w:rsidRDefault="00573044" w:rsidP="005730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обирати режими волого-теплової обробки;</w:t>
            </w:r>
          </w:p>
          <w:p w:rsidR="00573044" w:rsidRPr="00573044" w:rsidRDefault="00573044" w:rsidP="005730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дотримуватись безпечних прийомів праці при виконанні волого-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теплової обробки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Обладнання швейного виробництва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A93F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044" w:rsidRPr="00573044" w:rsidRDefault="00573044" w:rsidP="00573044">
            <w:pPr>
              <w:tabs>
                <w:tab w:val="left" w:pos="3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  <w:lang w:val="uk-UA" w:eastAsia="en-US"/>
              </w:rPr>
              <w:lastRenderedPageBreak/>
              <w:t>БК.11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основами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конструювання швейних виробів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функції, властивості та вимоги до одягу;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характеристику форм деталей швейних виробів одягу;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розмірну типологію дорослого і дитячого населення;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правила зняття мірок з фігури людини;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прибавки при конструюванні одягу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Уміти: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иконувати обмірювання статури, записувати мірки;</w:t>
            </w:r>
          </w:p>
          <w:p w:rsidR="00573044" w:rsidRPr="00573044" w:rsidRDefault="00573044" w:rsidP="0057304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визначати розміри та повнотну групу фігури людини.</w:t>
            </w:r>
          </w:p>
        </w:tc>
        <w:tc>
          <w:tcPr>
            <w:tcW w:w="2662" w:type="dxa"/>
          </w:tcPr>
          <w:p w:rsidR="00573044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конструювання швейних виробів</w:t>
            </w: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  <w:vAlign w:val="center"/>
          </w:tcPr>
          <w:p w:rsidR="00573044" w:rsidRPr="00573044" w:rsidRDefault="00573044" w:rsidP="0057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БК.12</w:t>
            </w:r>
          </w:p>
        </w:tc>
        <w:tc>
          <w:tcPr>
            <w:tcW w:w="2495" w:type="dxa"/>
            <w:vAlign w:val="center"/>
          </w:tcPr>
          <w:p w:rsidR="00573044" w:rsidRPr="00573044" w:rsidRDefault="00573044" w:rsidP="00573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інформаційних технологій </w:t>
            </w:r>
          </w:p>
        </w:tc>
        <w:tc>
          <w:tcPr>
            <w:tcW w:w="7222" w:type="dxa"/>
            <w:vAlign w:val="center"/>
          </w:tcPr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програмні засоби та комп’ютерні технології;</w:t>
            </w:r>
          </w:p>
          <w:p w:rsidR="00573044" w:rsidRPr="00573044" w:rsidRDefault="00573044" w:rsidP="00573044">
            <w:pPr>
              <w:pStyle w:val="aa"/>
              <w:jc w:val="both"/>
              <w:rPr>
                <w:sz w:val="24"/>
                <w:szCs w:val="24"/>
              </w:rPr>
            </w:pPr>
            <w:r w:rsidRPr="00573044">
              <w:rPr>
                <w:sz w:val="24"/>
                <w:szCs w:val="24"/>
              </w:rPr>
              <w:t>мережеві системи та сервіси;</w:t>
            </w:r>
          </w:p>
          <w:p w:rsidR="00573044" w:rsidRPr="00573044" w:rsidRDefault="00573044" w:rsidP="00573044">
            <w:pPr>
              <w:pStyle w:val="aa"/>
              <w:jc w:val="both"/>
              <w:rPr>
                <w:sz w:val="24"/>
                <w:szCs w:val="24"/>
              </w:rPr>
            </w:pPr>
            <w:r w:rsidRPr="00573044">
              <w:rPr>
                <w:sz w:val="24"/>
                <w:szCs w:val="24"/>
              </w:rPr>
              <w:t>загальні відомості про Internet, електронну пошту</w:t>
            </w:r>
          </w:p>
          <w:p w:rsidR="00573044" w:rsidRPr="00573044" w:rsidRDefault="00573044" w:rsidP="00573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573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Уміти: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створювати текстові документи: 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573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шукати інформацію в мережі Internet;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користуватись електронною поштою</w:t>
            </w:r>
          </w:p>
        </w:tc>
        <w:tc>
          <w:tcPr>
            <w:tcW w:w="2662" w:type="dxa"/>
          </w:tcPr>
          <w:p w:rsidR="00573044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275" w:type="dxa"/>
          </w:tcPr>
          <w:p w:rsidR="00573044" w:rsidRPr="00935466" w:rsidRDefault="00935466" w:rsidP="00823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238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БК.13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знаннями та вміннями щодо виконання найпростіших операцій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інструменти та пристосування для виконання ручних робіт;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види, призначення, технічні умови виконання та застосування ручних стібків та машинних швів;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графічне зображення машинних швів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044" w:rsidRPr="00573044" w:rsidRDefault="00573044" w:rsidP="00573044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найпростіші ручні стібки та машинні шви;</w:t>
            </w:r>
          </w:p>
          <w:p w:rsidR="00573044" w:rsidRPr="00573044" w:rsidRDefault="00573044" w:rsidP="00573044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дотримуватись безпечних прийомів праці при виконання ручних та машинних робіт</w:t>
            </w:r>
          </w:p>
        </w:tc>
        <w:tc>
          <w:tcPr>
            <w:tcW w:w="2662" w:type="dxa"/>
          </w:tcPr>
          <w:p w:rsidR="00573044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P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1275" w:type="dxa"/>
          </w:tcPr>
          <w:p w:rsidR="00573044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E54C59" w:rsidRDefault="00E54C59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C59" w:rsidRDefault="00E54C59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C59" w:rsidRDefault="00E54C59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C59" w:rsidRDefault="00E54C59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54C59" w:rsidRPr="00E54C59" w:rsidRDefault="00E54C59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</w:tr>
      <w:tr w:rsidR="00573044" w:rsidRPr="00573044" w:rsidTr="00573044">
        <w:tc>
          <w:tcPr>
            <w:tcW w:w="1132" w:type="dxa"/>
          </w:tcPr>
          <w:p w:rsidR="00573044" w:rsidRPr="00573044" w:rsidRDefault="00573044" w:rsidP="00573044">
            <w:pPr>
              <w:pStyle w:val="a5"/>
              <w:spacing w:before="60" w:after="60"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73044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БК 14</w:t>
            </w:r>
          </w:p>
        </w:tc>
        <w:tc>
          <w:tcPr>
            <w:tcW w:w="2495" w:type="dxa"/>
          </w:tcPr>
          <w:p w:rsidR="00573044" w:rsidRPr="00573044" w:rsidRDefault="00573044" w:rsidP="005730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Оволодіння знаннями роботи з обладнанням швейного виробництва</w:t>
            </w:r>
          </w:p>
        </w:tc>
        <w:tc>
          <w:tcPr>
            <w:tcW w:w="7222" w:type="dxa"/>
          </w:tcPr>
          <w:p w:rsidR="00573044" w:rsidRPr="00573044" w:rsidRDefault="00573044" w:rsidP="0057304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класифікацію швейних машин;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машин човникового стібка;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 будову швейної машини;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робочі органи швейної машини та їх функції;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заправлення ниток у машини човникового стібка;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 утворення човникового стібка;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 xml:space="preserve">будову та класифікацію машинних голок; 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регулювання натягу ниток;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усунення дефектів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типи передач та робочі деталі механізмів швейних машин</w:t>
            </w:r>
          </w:p>
          <w:p w:rsidR="00573044" w:rsidRPr="00573044" w:rsidRDefault="00573044" w:rsidP="005730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Уміти: 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заправляти верхню голкову та нижню човникову нитку;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регулювати натяг ниток та довжину стібка універсальних машин;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становлювати</w:t>
            </w:r>
            <w:r w:rsidRPr="0057304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та регулювати голки, рейки та лапки за висотою;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регулювати строчки та усувати основні неполадки у роботі універсальної машини;</w:t>
            </w:r>
          </w:p>
          <w:p w:rsidR="00573044" w:rsidRPr="00573044" w:rsidRDefault="00573044" w:rsidP="00573044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44">
              <w:rPr>
                <w:rFonts w:ascii="Times New Roman" w:hAnsi="Times New Roman" w:cs="Times New Roman"/>
                <w:sz w:val="24"/>
                <w:szCs w:val="24"/>
              </w:rPr>
              <w:t>проводити чистку та змащування машини</w:t>
            </w:r>
          </w:p>
        </w:tc>
        <w:tc>
          <w:tcPr>
            <w:tcW w:w="2662" w:type="dxa"/>
          </w:tcPr>
          <w:p w:rsidR="00573044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Обладнання швейного виробництва</w:t>
            </w: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Default="00A93F0C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3F0C" w:rsidRPr="00A93F0C" w:rsidRDefault="00A93F0C" w:rsidP="00052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73044" w:rsidRPr="00935466" w:rsidRDefault="00935466" w:rsidP="00573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</w:tr>
    </w:tbl>
    <w:p w:rsidR="00573044" w:rsidRDefault="00573044">
      <w:pPr>
        <w:rPr>
          <w:lang w:val="uk-UA"/>
        </w:rPr>
      </w:pPr>
    </w:p>
    <w:p w:rsidR="00952767" w:rsidRPr="00952767" w:rsidRDefault="00952767" w:rsidP="0095276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52767" w:rsidRDefault="00952767" w:rsidP="009527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27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Навчальний модуль</w:t>
      </w:r>
    </w:p>
    <w:p w:rsidR="00193487" w:rsidRPr="00193487" w:rsidRDefault="00193487" w:rsidP="009527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767" w:rsidRPr="00952767" w:rsidRDefault="00952767" w:rsidP="009527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2767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95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Модуль </w:t>
      </w:r>
      <w:r w:rsidR="001934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ШВЧК - </w:t>
      </w:r>
      <w:r w:rsidR="001934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1934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 </w:t>
      </w:r>
      <w:r w:rsidRPr="0095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Виконання </w:t>
      </w:r>
      <w:r w:rsidR="0019348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найпростіших операцій при обробці окремих деталей</w:t>
      </w:r>
      <w:r w:rsidRPr="00952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93487" w:rsidRDefault="00193487" w:rsidP="0095276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52767" w:rsidRPr="00193487" w:rsidRDefault="00952767" w:rsidP="009527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487">
        <w:rPr>
          <w:rFonts w:ascii="Times New Roman" w:hAnsi="Times New Roman" w:cs="Times New Roman"/>
          <w:b/>
          <w:sz w:val="24"/>
        </w:rPr>
        <w:t xml:space="preserve">Бюджет навчального часу –  </w:t>
      </w:r>
      <w:r w:rsidR="001B3200">
        <w:rPr>
          <w:rFonts w:ascii="Times New Roman" w:hAnsi="Times New Roman" w:cs="Times New Roman"/>
          <w:b/>
          <w:sz w:val="24"/>
          <w:lang w:val="uk-UA"/>
        </w:rPr>
        <w:t>103</w:t>
      </w:r>
      <w:r w:rsidRPr="00193487">
        <w:rPr>
          <w:rFonts w:ascii="Times New Roman" w:hAnsi="Times New Roman" w:cs="Times New Roman"/>
          <w:b/>
          <w:sz w:val="24"/>
        </w:rPr>
        <w:t>год;</w:t>
      </w:r>
    </w:p>
    <w:p w:rsidR="00952767" w:rsidRPr="00193487" w:rsidRDefault="00952767" w:rsidP="009527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2767" w:rsidRPr="00193487" w:rsidRDefault="00952767" w:rsidP="009527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487">
        <w:rPr>
          <w:rFonts w:ascii="Times New Roman" w:hAnsi="Times New Roman" w:cs="Times New Roman"/>
          <w:b/>
          <w:sz w:val="24"/>
        </w:rPr>
        <w:t>Професійно-теоретична підготовка –20 год;</w:t>
      </w:r>
    </w:p>
    <w:p w:rsidR="00952767" w:rsidRPr="001B3200" w:rsidRDefault="001B3200" w:rsidP="0095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>Технологія виготовлення швейних виробів</w:t>
      </w:r>
      <w:r w:rsidR="00952767" w:rsidRPr="001B320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>20</w:t>
      </w:r>
      <w:r w:rsidR="00952767" w:rsidRPr="001B3200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952767" w:rsidRPr="00193487" w:rsidRDefault="00952767" w:rsidP="009527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2767" w:rsidRPr="00193487" w:rsidRDefault="00952767" w:rsidP="009527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93487">
        <w:rPr>
          <w:rFonts w:ascii="Times New Roman" w:hAnsi="Times New Roman" w:cs="Times New Roman"/>
          <w:b/>
          <w:sz w:val="24"/>
        </w:rPr>
        <w:t xml:space="preserve">Професійно-практична підготовка –  </w:t>
      </w:r>
      <w:r w:rsidR="001B3200">
        <w:rPr>
          <w:rFonts w:ascii="Times New Roman" w:hAnsi="Times New Roman" w:cs="Times New Roman"/>
          <w:b/>
          <w:sz w:val="24"/>
          <w:lang w:val="uk-UA"/>
        </w:rPr>
        <w:t>8</w:t>
      </w:r>
      <w:r w:rsidR="00F26ADE">
        <w:rPr>
          <w:rFonts w:ascii="Times New Roman" w:hAnsi="Times New Roman" w:cs="Times New Roman"/>
          <w:b/>
          <w:sz w:val="24"/>
          <w:lang w:val="uk-UA"/>
        </w:rPr>
        <w:t>2</w:t>
      </w:r>
      <w:r w:rsidRPr="00193487">
        <w:rPr>
          <w:rFonts w:ascii="Times New Roman" w:hAnsi="Times New Roman" w:cs="Times New Roman"/>
          <w:b/>
          <w:sz w:val="24"/>
        </w:rPr>
        <w:t xml:space="preserve"> год</w:t>
      </w:r>
    </w:p>
    <w:p w:rsidR="00952767" w:rsidRPr="001B3200" w:rsidRDefault="00952767" w:rsidP="0095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193487">
        <w:rPr>
          <w:rFonts w:ascii="Times New Roman" w:hAnsi="Times New Roman" w:cs="Times New Roman"/>
          <w:sz w:val="24"/>
        </w:rPr>
        <w:t xml:space="preserve">Виробниче навчання – </w:t>
      </w:r>
      <w:r w:rsidR="001B3200"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60 </w:t>
      </w:r>
      <w:r w:rsidRPr="001B3200">
        <w:rPr>
          <w:rFonts w:ascii="Times New Roman" w:hAnsi="Times New Roman" w:cs="Times New Roman"/>
          <w:color w:val="000000" w:themeColor="text1"/>
          <w:sz w:val="24"/>
        </w:rPr>
        <w:t>год</w:t>
      </w:r>
    </w:p>
    <w:p w:rsidR="00952767" w:rsidRPr="001B3200" w:rsidRDefault="00952767" w:rsidP="0095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1B3200">
        <w:rPr>
          <w:rFonts w:ascii="Times New Roman" w:hAnsi="Times New Roman" w:cs="Times New Roman"/>
          <w:color w:val="000000" w:themeColor="text1"/>
          <w:sz w:val="24"/>
        </w:rPr>
        <w:t xml:space="preserve">Виробнича практика – </w:t>
      </w:r>
      <w:r w:rsidR="001B3200"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>2</w:t>
      </w:r>
      <w:r w:rsidR="00F26ADE">
        <w:rPr>
          <w:rFonts w:ascii="Times New Roman" w:hAnsi="Times New Roman" w:cs="Times New Roman"/>
          <w:color w:val="000000" w:themeColor="text1"/>
          <w:sz w:val="24"/>
          <w:lang w:val="uk-UA"/>
        </w:rPr>
        <w:t>2</w:t>
      </w:r>
      <w:r w:rsidR="001B3200"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</w:t>
      </w:r>
      <w:r w:rsidRPr="001B3200">
        <w:rPr>
          <w:rFonts w:ascii="Times New Roman" w:hAnsi="Times New Roman" w:cs="Times New Roman"/>
          <w:color w:val="000000" w:themeColor="text1"/>
          <w:sz w:val="24"/>
        </w:rPr>
        <w:t>год</w:t>
      </w:r>
    </w:p>
    <w:p w:rsidR="00952767" w:rsidRDefault="00952767">
      <w:pPr>
        <w:rPr>
          <w:lang w:val="uk-UA"/>
        </w:rPr>
      </w:pPr>
    </w:p>
    <w:p w:rsidR="00952767" w:rsidRPr="00952767" w:rsidRDefault="00952767" w:rsidP="00952767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page" w:tblpX="1217" w:tblpY="216"/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36"/>
        <w:gridCol w:w="6"/>
        <w:gridCol w:w="2829"/>
        <w:gridCol w:w="6"/>
        <w:gridCol w:w="6237"/>
        <w:gridCol w:w="3260"/>
        <w:gridCol w:w="1558"/>
      </w:tblGrid>
      <w:tr w:rsidR="00952767" w:rsidRPr="00193487" w:rsidTr="00193487">
        <w:trPr>
          <w:trHeight w:val="705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52767" w:rsidRPr="00193487" w:rsidRDefault="00952767" w:rsidP="0019348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Код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vAlign w:val="center"/>
          </w:tcPr>
          <w:p w:rsidR="00952767" w:rsidRPr="00193487" w:rsidRDefault="00952767" w:rsidP="0019348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 xml:space="preserve">Професійні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en-US"/>
              </w:rPr>
              <w:t xml:space="preserve">профільні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952767" w:rsidRPr="00193487" w:rsidRDefault="00952767" w:rsidP="0019348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952767" w:rsidRPr="00193487" w:rsidRDefault="00952767" w:rsidP="0019348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952767" w:rsidRPr="00193487" w:rsidRDefault="00952767" w:rsidP="0019348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952767" w:rsidRPr="00952767" w:rsidTr="00427125">
        <w:trPr>
          <w:trHeight w:val="393"/>
        </w:trPr>
        <w:tc>
          <w:tcPr>
            <w:tcW w:w="959" w:type="dxa"/>
          </w:tcPr>
          <w:p w:rsidR="00952767" w:rsidRPr="00952767" w:rsidRDefault="00952767" w:rsidP="00952767">
            <w:pPr>
              <w:pStyle w:val="a5"/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ШВЧК – 2.1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.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2977" w:type="dxa"/>
            <w:gridSpan w:val="4"/>
          </w:tcPr>
          <w:p w:rsidR="00952767" w:rsidRPr="00952767" w:rsidRDefault="00952767" w:rsidP="009527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Виконання на машинах або вручну найпростіших операцій з обробки окремих деталей, вузлів при пошитті виробів з різних матеріалів</w:t>
            </w:r>
          </w:p>
        </w:tc>
        <w:tc>
          <w:tcPr>
            <w:tcW w:w="6237" w:type="dxa"/>
          </w:tcPr>
          <w:p w:rsidR="00952767" w:rsidRPr="00952767" w:rsidRDefault="00952767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</w:rPr>
              <w:t>Знати: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 xml:space="preserve">операції з виконання виточок, виточок-складок (защипів), підрізів; 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обробку рельєфів;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способи обробки пришивних, настрочних кокеток;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 xml:space="preserve">обробку мілких деталей; 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способи з'єднання мережива, гіпюру, рюші, тасьми, еластичної тасьми, сутажу, канта, оборки з деталями виробу;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ручні та машинні способи виконання зборок буф;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операції з заготівлі тари м’якої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2767" w:rsidRPr="00952767" w:rsidRDefault="00952767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</w:rPr>
              <w:t>Уміти: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на машинах або вручну операції з підготовки до пошиття виробів з різних матеріалів;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обробку виточок, підрізів різними способами;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 xml:space="preserve">виконувати обробку пришивних, настрочних, кокеток; 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обробку рельєфів;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обробляти мілкі деталі;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з’єднання мережива, гіпюру, рюшів, тасьми, сутажу, оборки з деталями виробу;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зборки буф ручним та машинним способом;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вдягання бретелі в регулятори, стрічки еластичної в пряжи;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вивертання деталей виробів;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заготівля тари м’якої;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підрізка надлишків швів;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розрізання деталі по довжині;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видалення ниток тимчасових строчок.;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2767">
              <w:rPr>
                <w:rFonts w:ascii="Times New Roman" w:hAnsi="Times New Roman" w:cs="Times New Roman"/>
                <w:sz w:val="24"/>
              </w:rPr>
              <w:t>виконувати операції з використанням технологічної документації</w:t>
            </w:r>
          </w:p>
          <w:p w:rsidR="00952767" w:rsidRPr="00952767" w:rsidRDefault="00952767" w:rsidP="0095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Технологія виготовлення швейних виробів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Виробниче навчання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Виробнича практика</w:t>
            </w:r>
          </w:p>
        </w:tc>
        <w:tc>
          <w:tcPr>
            <w:tcW w:w="1558" w:type="dxa"/>
          </w:tcPr>
          <w:p w:rsidR="00952767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60</w:t>
            </w: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1B3200" w:rsidRDefault="001B3200" w:rsidP="00F26ADE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F26ADE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</w:tr>
      <w:tr w:rsidR="00825BDD" w:rsidRPr="00952767" w:rsidTr="001B3200">
        <w:trPr>
          <w:trHeight w:val="1126"/>
        </w:trPr>
        <w:tc>
          <w:tcPr>
            <w:tcW w:w="14991" w:type="dxa"/>
            <w:gridSpan w:val="8"/>
            <w:tcBorders>
              <w:left w:val="nil"/>
              <w:right w:val="nil"/>
            </w:tcBorders>
          </w:tcPr>
          <w:p w:rsidR="00825BDD" w:rsidRDefault="00825BDD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825BDD" w:rsidRDefault="00825BDD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825BDD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527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Навчальний модуль</w:t>
            </w:r>
          </w:p>
          <w:p w:rsidR="00825BDD" w:rsidRPr="00193487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25BDD" w:rsidRPr="001B3200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ШВЧК -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операцій </w:t>
            </w:r>
            <w:r w:rsid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найпростіших складностей з обробки зрізів, деталей та вузлів постільної, столової білизни, штор, ламбрекенів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25BDD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25BDD" w:rsidRPr="00193487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3487">
              <w:rPr>
                <w:rFonts w:ascii="Times New Roman" w:hAnsi="Times New Roman" w:cs="Times New Roman"/>
                <w:b/>
                <w:sz w:val="24"/>
              </w:rPr>
              <w:t xml:space="preserve">Бюджет навчального часу –  </w:t>
            </w:r>
            <w:r w:rsidR="001B3200">
              <w:rPr>
                <w:rFonts w:ascii="Times New Roman" w:hAnsi="Times New Roman" w:cs="Times New Roman"/>
                <w:b/>
                <w:sz w:val="24"/>
                <w:lang w:val="uk-UA"/>
              </w:rPr>
              <w:t>145</w:t>
            </w:r>
            <w:r w:rsidRPr="00193487">
              <w:rPr>
                <w:rFonts w:ascii="Times New Roman" w:hAnsi="Times New Roman" w:cs="Times New Roman"/>
                <w:b/>
                <w:sz w:val="24"/>
              </w:rPr>
              <w:t>год;</w:t>
            </w:r>
          </w:p>
          <w:p w:rsidR="00825BDD" w:rsidRPr="00193487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25BDD" w:rsidRPr="00193487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3487">
              <w:rPr>
                <w:rFonts w:ascii="Times New Roman" w:hAnsi="Times New Roman" w:cs="Times New Roman"/>
                <w:b/>
                <w:sz w:val="24"/>
              </w:rPr>
              <w:t>Професійно-теоретична підготовка –</w:t>
            </w:r>
            <w:r w:rsidR="001B3200">
              <w:rPr>
                <w:rFonts w:ascii="Times New Roman" w:hAnsi="Times New Roman" w:cs="Times New Roman"/>
                <w:b/>
                <w:sz w:val="24"/>
                <w:lang w:val="uk-UA"/>
              </w:rPr>
              <w:t>38</w:t>
            </w:r>
            <w:r w:rsidRPr="00193487">
              <w:rPr>
                <w:rFonts w:ascii="Times New Roman" w:hAnsi="Times New Roman" w:cs="Times New Roman"/>
                <w:b/>
                <w:sz w:val="24"/>
              </w:rPr>
              <w:t xml:space="preserve"> год;</w:t>
            </w:r>
          </w:p>
          <w:p w:rsidR="00825BDD" w:rsidRPr="001B3200" w:rsidRDefault="001B3200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Технологія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виготовлення швейних виробів</w:t>
            </w:r>
            <w:r w:rsidR="00825BDD"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20</w:t>
            </w:r>
            <w:r w:rsidR="00825BDD"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</w:t>
            </w:r>
          </w:p>
          <w:p w:rsidR="00825BDD" w:rsidRPr="001B3200" w:rsidRDefault="001B3200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Матеріалознавство </w:t>
            </w:r>
            <w:r w:rsidR="00825BDD"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10</w:t>
            </w:r>
            <w:r w:rsidR="00825BDD"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</w:t>
            </w:r>
          </w:p>
          <w:p w:rsidR="001B3200" w:rsidRPr="001B3200" w:rsidRDefault="001B3200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Обладнання швейного виробництва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–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8 год</w:t>
            </w:r>
          </w:p>
          <w:p w:rsidR="00825BDD" w:rsidRPr="001B3200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825BDD" w:rsidRPr="001B3200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Професійно-практична підготовка –  1</w:t>
            </w:r>
            <w:r w:rsidR="001B3200"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 год</w:t>
            </w:r>
          </w:p>
          <w:p w:rsidR="00825BDD" w:rsidRPr="001B3200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Виробниче навчання – </w:t>
            </w:r>
            <w:r w:rsidR="001B3200"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72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825BDD" w:rsidRPr="001B3200" w:rsidRDefault="00825BDD" w:rsidP="00825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Виробнича практика – </w:t>
            </w:r>
            <w:r w:rsidR="001B3200"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35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825BDD" w:rsidRDefault="00825BDD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825BDD" w:rsidRPr="00825BDD" w:rsidRDefault="00825BDD" w:rsidP="00952767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1B3200" w:rsidRPr="001B3200" w:rsidTr="001B3200">
        <w:trPr>
          <w:trHeight w:val="1126"/>
        </w:trPr>
        <w:tc>
          <w:tcPr>
            <w:tcW w:w="1095" w:type="dxa"/>
            <w:gridSpan w:val="2"/>
            <w:vAlign w:val="center"/>
          </w:tcPr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Код </w:t>
            </w:r>
          </w:p>
        </w:tc>
        <w:tc>
          <w:tcPr>
            <w:tcW w:w="2835" w:type="dxa"/>
            <w:gridSpan w:val="2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 xml:space="preserve">Професійні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en-US"/>
              </w:rPr>
              <w:t xml:space="preserve">профільні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6243" w:type="dxa"/>
            <w:gridSpan w:val="2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8" w:type="dxa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ШВЧК – 2.2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.1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на машинах або вручну найпростіших операцій і з  обробки зрізів, деталей та вузлів постільної, столової білизни, штор, ламбрекенів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етоди та прийоми обробки комплектів постільної білизни: простирадл, наволочок, підковдр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200" w:rsidRPr="00952767" w:rsidRDefault="001B3200" w:rsidP="001B320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етоди та прийоми виготовлення столової білизни (скатертин, серветок, рушників)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B3200" w:rsidRPr="00952767" w:rsidRDefault="001B3200" w:rsidP="001B320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етоди та прийоми  обробки деталей фартуха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B3200" w:rsidRPr="00952767" w:rsidRDefault="001B3200" w:rsidP="001B3200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 xml:space="preserve">етоди та прийоми обробки штор, ламбрекенів, підхватів, </w:t>
            </w:r>
            <w:r w:rsidRPr="00952767">
              <w:rPr>
                <w:rFonts w:ascii="Times New Roman" w:hAnsi="Times New Roman"/>
                <w:sz w:val="24"/>
                <w:szCs w:val="24"/>
              </w:rPr>
              <w:lastRenderedPageBreak/>
              <w:t>тюлі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обробку деталей та вузлів постільної білизни;</w:t>
            </w:r>
          </w:p>
          <w:p w:rsidR="001B3200" w:rsidRPr="00952767" w:rsidRDefault="001B3200" w:rsidP="001B320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</w:rPr>
              <w:t>виконувати обробку деталей та вузлів столової білизни: скатертин, серветок, рушників, прихваток, фартухів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обробку зрізів штор, ламбрекенів, підхватів, тюлі;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Виробниче навчання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Виробнича практика</w:t>
            </w: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1B3200" w:rsidRPr="00952767" w:rsidTr="00193487">
        <w:trPr>
          <w:trHeight w:val="557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>ШВЧК – 2.2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.2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Визначення асортименту та властивостей тканин постільної, столової білизни, штор, ламбрекенів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сортимент тканин для виготовлення постільної, столової білизни, штор, ламбрекенів, підхватів, тюлі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B3200" w:rsidRPr="00952767" w:rsidRDefault="001B3200" w:rsidP="001B3200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арактеристику властивостей білизняного асортименту тканин для виготовлення столової та постільної білизни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200" w:rsidRPr="00952767" w:rsidRDefault="001B3200" w:rsidP="001B3200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оротк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 xml:space="preserve"> пошивних властивостей тканин для виготовлення  штор та ламбрекенів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Уміти: 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волокнистий склад тканини; 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визначати вимоги до тканин білизняної групи;</w:t>
            </w:r>
          </w:p>
          <w:p w:rsidR="001B3200" w:rsidRPr="00952767" w:rsidRDefault="001B3200" w:rsidP="001B32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952767">
              <w:rPr>
                <w:rFonts w:ascii="Times New Roman" w:hAnsi="Times New Roman"/>
                <w:sz w:val="24"/>
                <w:szCs w:val="24"/>
              </w:rPr>
              <w:t>изначати властивості тканин та їх вплив на процеси виробництва постільної, столової білизни, штор, ламбрекенів, підхватів, тюлі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Матеріалознавство 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ЛПР матеріалознавство </w:t>
            </w: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ШВЧК – 2.2.3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операцій з обслуговування та усунення дрібних неполадок у роботі швейних машин та засобах малої механізації  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універсальних швейних машин човникового стібка;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призначення та взаємодія механізми машини  човникового стібка в процесі утворення стібка;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місця змащування механізмів машин;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операції з обслуговування швейних машин провідних фірм на підприємствах замовників кадрів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заправляти швейні машини; 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підбирати машинні  голки;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регулювати натяг нитки;</w:t>
            </w:r>
          </w:p>
          <w:p w:rsidR="001B3200" w:rsidRPr="00952767" w:rsidRDefault="001B3200" w:rsidP="001B3200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усувати дрібні неполадки у роботі устаткування, яке обслуговується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Обладнання швейного виробництва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Обладнання швейного виробництва</w:t>
            </w: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>ШВЧК – 2.2.4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контролю за якістю виконаних операцій при обробці зрізів, деталей та вузлів постільної, столової білизни, штор, ламбрекенів 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</w:rPr>
              <w:t>перелік дефектів, які можуть виникнути під час обробки вузлів виробу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виконаних операцій,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усувати дефекти, у разі їх виникнення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Технологія виготовлення швейних виробів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B3200" w:rsidRPr="00952767" w:rsidTr="001B3200">
        <w:trPr>
          <w:trHeight w:val="1126"/>
        </w:trPr>
        <w:tc>
          <w:tcPr>
            <w:tcW w:w="14991" w:type="dxa"/>
            <w:gridSpan w:val="8"/>
            <w:tcBorders>
              <w:top w:val="nil"/>
              <w:left w:val="nil"/>
              <w:right w:val="nil"/>
            </w:tcBorders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                               Навчальний модуль</w:t>
            </w:r>
          </w:p>
          <w:p w:rsidR="001B3200" w:rsidRPr="0019348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ШВЧК -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3 </w:t>
            </w:r>
            <w:r w:rsidRPr="001B3200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Виконання операцій простої складності з обробки зрізів, деталей та вузлів виробів із різних матеріалів</w:t>
            </w:r>
          </w:p>
          <w:p w:rsid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B3200" w:rsidRPr="0019348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3487">
              <w:rPr>
                <w:rFonts w:ascii="Times New Roman" w:hAnsi="Times New Roman" w:cs="Times New Roman"/>
                <w:b/>
                <w:sz w:val="24"/>
              </w:rPr>
              <w:t xml:space="preserve">Бюджет навчального часу –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96</w:t>
            </w:r>
            <w:r w:rsidRPr="00193487">
              <w:rPr>
                <w:rFonts w:ascii="Times New Roman" w:hAnsi="Times New Roman" w:cs="Times New Roman"/>
                <w:b/>
                <w:sz w:val="24"/>
              </w:rPr>
              <w:t>год;</w:t>
            </w:r>
          </w:p>
          <w:p w:rsidR="001B3200" w:rsidRPr="0019348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93487">
              <w:rPr>
                <w:rFonts w:ascii="Times New Roman" w:hAnsi="Times New Roman" w:cs="Times New Roman"/>
                <w:b/>
                <w:sz w:val="24"/>
              </w:rPr>
              <w:t xml:space="preserve">Професійно-теоретична 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підготовка –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18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год;</w:t>
            </w: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Технологія виготовлення швейних виробів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18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год</w:t>
            </w: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Професійно-практична підготовка –  7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</w:t>
            </w: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Виробниче навчання –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30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1B3200" w:rsidRPr="001B3200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Виробнича практика –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41 </w:t>
            </w: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825BDD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200" w:rsidRPr="00952767" w:rsidTr="001B3200">
        <w:trPr>
          <w:trHeight w:val="1126"/>
        </w:trPr>
        <w:tc>
          <w:tcPr>
            <w:tcW w:w="1095" w:type="dxa"/>
            <w:gridSpan w:val="2"/>
            <w:vAlign w:val="center"/>
          </w:tcPr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 xml:space="preserve">Код </w:t>
            </w:r>
          </w:p>
        </w:tc>
        <w:tc>
          <w:tcPr>
            <w:tcW w:w="2835" w:type="dxa"/>
            <w:gridSpan w:val="2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 xml:space="preserve">Професійні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en-US"/>
              </w:rPr>
              <w:t xml:space="preserve">профільні </w:t>
            </w: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6243" w:type="dxa"/>
            <w:gridSpan w:val="2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8" w:type="dxa"/>
            <w:vAlign w:val="center"/>
          </w:tcPr>
          <w:p w:rsidR="001B3200" w:rsidRPr="00193487" w:rsidRDefault="001B3200" w:rsidP="001B3200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ШВЧК – 2.3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.1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 найпростіших операцій з обробки зрізів, деталей та вузлів виробів трикотажного виробництва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pStyle w:val="a6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767">
              <w:rPr>
                <w:rFonts w:ascii="Times New Roman" w:hAnsi="Times New Roman"/>
                <w:iCs/>
                <w:sz w:val="24"/>
                <w:szCs w:val="24"/>
              </w:rPr>
              <w:t>обробку панчішно-шкарпеткових виробів, що виготовлені на круглопанчішних автоматах;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пошиття без розподілу праці головних уборів;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з’єднання панчішно-шкарпеткових та рукавичкових виробів у пари, кусків полотна по довжині, етикеток з виробами;</w:t>
            </w:r>
          </w:p>
          <w:p w:rsidR="001B3200" w:rsidRPr="00952767" w:rsidRDefault="001B3200" w:rsidP="001B3200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особливості виробництва трикотажних полотен;</w:t>
            </w:r>
          </w:p>
          <w:p w:rsidR="001B3200" w:rsidRPr="00952767" w:rsidRDefault="001B3200" w:rsidP="001B320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поняття про поперечновязаний та основовязаний трикотаж;</w:t>
            </w:r>
          </w:p>
          <w:p w:rsidR="001B3200" w:rsidRPr="00952767" w:rsidRDefault="001B3200" w:rsidP="001B320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різноманітність асортименту, сферу застосування та призначення трикотажних полотен;</w:t>
            </w:r>
          </w:p>
          <w:p w:rsidR="001B3200" w:rsidRPr="00952767" w:rsidRDefault="001B3200" w:rsidP="001B320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класифікацію побутових трикотажних виробів;</w:t>
            </w:r>
          </w:p>
          <w:p w:rsidR="001B3200" w:rsidRPr="00952767" w:rsidRDefault="001B3200" w:rsidP="001B320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характеристику пошивних властивостей трикотажу;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обладнання для виготовлення</w:t>
            </w:r>
            <w:r w:rsidRPr="00952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панчішно-шкарпеткових виробів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1B3200" w:rsidRPr="00952767" w:rsidRDefault="001B3200" w:rsidP="001B3200">
            <w:pPr>
              <w:pStyle w:val="a6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2767">
              <w:rPr>
                <w:rFonts w:ascii="Times New Roman" w:eastAsia="Calibri" w:hAnsi="Times New Roman"/>
                <w:sz w:val="24"/>
                <w:szCs w:val="24"/>
              </w:rPr>
              <w:t>виконувати на машинах або вручну операції з підготовки до пошиття виробів з різних матеріалів;</w:t>
            </w:r>
          </w:p>
          <w:p w:rsidR="001B3200" w:rsidRPr="00952767" w:rsidRDefault="001B3200" w:rsidP="001B3200">
            <w:pPr>
              <w:pStyle w:val="a6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52767">
              <w:rPr>
                <w:rFonts w:ascii="Times New Roman" w:hAnsi="Times New Roman"/>
                <w:iCs/>
                <w:sz w:val="24"/>
                <w:szCs w:val="24"/>
              </w:rPr>
              <w:t xml:space="preserve"> обробляти панчішно-шкарпеткові вироби, що виготовлені на круглопанчішних автоматах;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пошити без розподілу праці головні убори;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з’єднувати панчішно-шкарпеткові та рукавчикові вироби у пари, куски полотна по довжині, етикеток з виробами;</w:t>
            </w:r>
          </w:p>
          <w:p w:rsidR="001B3200" w:rsidRPr="00952767" w:rsidRDefault="001B3200" w:rsidP="001B3200">
            <w:pPr>
              <w:tabs>
                <w:tab w:val="left" w:pos="-959"/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визначати властивості, волокнистий склад трикотажних полотен;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Технологія виготовлення швейних виробів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Виробниче навчання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Виробнича практика</w:t>
            </w: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>ШВЧК – 2.3</w:t>
            </w:r>
            <w:r w:rsidRPr="00952767">
              <w:rPr>
                <w:rStyle w:val="4"/>
                <w:rFonts w:ascii="Times New Roman" w:eastAsia="Calibri" w:hAnsi="Times New Roman" w:cs="Times New Roman"/>
                <w:iCs/>
                <w:sz w:val="28"/>
                <w:szCs w:val="28"/>
                <w:lang w:val="uk-UA" w:eastAsia="uk-UA"/>
              </w:rPr>
              <w:t>.2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tabs>
                <w:tab w:val="left" w:pos="85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найпростіших операцій з обробки зрізів, деталей та вузлів  головних уборів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вирізання отворів вушних, рамок оглядових отворів шоломів;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загинання ременів;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вимірювання деталей виробів;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оброблення оздоблювальних деталей, начільників;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обкатування верхніх та нижніх бортів шапок;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підстригання головних уборів зі штучного хутра;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пробивання отворів;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розчісування головних уборів;</w:t>
            </w:r>
          </w:p>
          <w:p w:rsidR="001B3200" w:rsidRPr="00952767" w:rsidRDefault="001B3200" w:rsidP="001B3200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</w:rPr>
              <w:t xml:space="preserve">прикладні та з’єднувальні матеріали; класифікацію прикладних матеріалів; </w:t>
            </w:r>
          </w:p>
          <w:p w:rsidR="001B3200" w:rsidRPr="00952767" w:rsidRDefault="001B3200" w:rsidP="001B3200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</w:rPr>
              <w:t>фізико-механічні властивості, функції і призначення клейових і не клейових матеріалів; нанесення клейового покриття;</w:t>
            </w:r>
          </w:p>
          <w:p w:rsidR="001B3200" w:rsidRPr="00952767" w:rsidRDefault="001B3200" w:rsidP="001B3200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52767">
              <w:rPr>
                <w:rFonts w:ascii="Times New Roman" w:hAnsi="Times New Roman"/>
                <w:sz w:val="24"/>
                <w:szCs w:val="24"/>
              </w:rPr>
              <w:t xml:space="preserve">устаткування для  </w:t>
            </w:r>
            <w:r w:rsidRPr="00952767">
              <w:rPr>
                <w:rFonts w:ascii="Times New Roman" w:eastAsia="Calibri" w:hAnsi="Times New Roman"/>
                <w:sz w:val="24"/>
                <w:szCs w:val="24"/>
              </w:rPr>
              <w:t>обробки та формування зрізів, деталей та вузлів головних уборів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вирізати отвори вушних, рамок оглядових отворів шоломів;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вимірювати деталі виробів;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обробляти оздоблювальні деталі, начільників;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обкатувати верхні та нижні борти шапок;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підстригати головні убори зі штучного хутра;</w:t>
            </w: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пробивати отвори;</w:t>
            </w:r>
          </w:p>
          <w:p w:rsidR="001B3200" w:rsidRPr="00952767" w:rsidRDefault="001B3200" w:rsidP="001B3200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простої складності з обслуговування та усунення дрібних неполадок у роботі швейних машин та засобах малої механізації для обробки та формування зрізів, деталей та вузлів головних уборів;</w:t>
            </w:r>
          </w:p>
          <w:p w:rsidR="001B3200" w:rsidRPr="00952767" w:rsidRDefault="001B3200" w:rsidP="001B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Технологія виготовлення швейних виробів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Виробниче навчання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Виробнича практика</w:t>
            </w: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200" w:rsidRPr="00952767" w:rsidTr="00193487">
        <w:trPr>
          <w:trHeight w:val="1126"/>
        </w:trPr>
        <w:tc>
          <w:tcPr>
            <w:tcW w:w="1101" w:type="dxa"/>
            <w:gridSpan w:val="3"/>
          </w:tcPr>
          <w:p w:rsidR="001B3200" w:rsidRPr="00952767" w:rsidRDefault="001B3200" w:rsidP="001B3200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952767">
              <w:rPr>
                <w:rStyle w:val="4"/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lastRenderedPageBreak/>
              <w:t>ШВЧК – 2.3.3</w:t>
            </w:r>
          </w:p>
        </w:tc>
        <w:tc>
          <w:tcPr>
            <w:tcW w:w="2835" w:type="dxa"/>
            <w:gridSpan w:val="2"/>
          </w:tcPr>
          <w:p w:rsidR="001B3200" w:rsidRPr="00952767" w:rsidRDefault="001B3200" w:rsidP="001B32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 найпростіших операцій з обробки зрізів, деталей та вузлів  виробів валяльно-повстяного виробництва</w:t>
            </w:r>
          </w:p>
        </w:tc>
        <w:tc>
          <w:tcPr>
            <w:tcW w:w="6237" w:type="dxa"/>
          </w:tcPr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з’єднання деталей технічних повстяних: фільтрів, прокладок, сальників, тощо;</w:t>
            </w:r>
          </w:p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класифікацію нетканих матеріалів по способу виготовлення та волокнистому складу;</w:t>
            </w:r>
          </w:p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асортимент нетканих матеріалів та їх пошивні властивості</w:t>
            </w:r>
          </w:p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1B3200" w:rsidRPr="00952767" w:rsidRDefault="001B3200" w:rsidP="001B32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з’єднувати деталі технічних повстяних: фільтрів, прокладок, сальників, тощо;</w:t>
            </w:r>
          </w:p>
          <w:p w:rsidR="001B3200" w:rsidRPr="00952767" w:rsidRDefault="001B3200" w:rsidP="001B3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767">
              <w:rPr>
                <w:rFonts w:ascii="Times New Roman" w:hAnsi="Times New Roman" w:cs="Times New Roman"/>
                <w:sz w:val="24"/>
                <w:szCs w:val="24"/>
              </w:rPr>
              <w:t>визначати вид та властивості нетканих матеріалів</w:t>
            </w:r>
          </w:p>
        </w:tc>
        <w:tc>
          <w:tcPr>
            <w:tcW w:w="3260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Технологія виготовлення швейних виробів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Виробниче навчання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1B3200" w:rsidRPr="00952767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Виробнича практика</w:t>
            </w:r>
          </w:p>
        </w:tc>
        <w:tc>
          <w:tcPr>
            <w:tcW w:w="1558" w:type="dxa"/>
          </w:tcPr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B3200" w:rsidRPr="001B3200" w:rsidRDefault="001B3200" w:rsidP="001B3200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:rsidR="008161A2" w:rsidRDefault="008161A2">
      <w:pPr>
        <w:rPr>
          <w:lang w:val="uk-UA"/>
        </w:rPr>
      </w:pPr>
    </w:p>
    <w:p w:rsidR="00427125" w:rsidRDefault="00427125">
      <w:pPr>
        <w:rPr>
          <w:lang w:val="uk-UA"/>
        </w:rPr>
      </w:pPr>
    </w:p>
    <w:p w:rsidR="008161A2" w:rsidRDefault="008161A2" w:rsidP="004271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200">
        <w:rPr>
          <w:rFonts w:ascii="Times New Roman" w:hAnsi="Times New Roman" w:cs="Times New Roman"/>
          <w:b/>
          <w:sz w:val="32"/>
          <w:szCs w:val="32"/>
          <w:lang w:val="uk-UA"/>
        </w:rPr>
        <w:t>Навчальний модуль</w:t>
      </w:r>
    </w:p>
    <w:p w:rsidR="008161A2" w:rsidRDefault="008161A2" w:rsidP="008161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61A2" w:rsidRPr="008161A2" w:rsidRDefault="008161A2" w:rsidP="00816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B3200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Pr="001B32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ШВЧК – 3.1</w:t>
      </w:r>
      <w:r w:rsidRPr="008161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161A2">
        <w:rPr>
          <w:rFonts w:ascii="Times New Roman" w:hAnsi="Times New Roman" w:cs="Times New Roman"/>
          <w:b/>
          <w:sz w:val="28"/>
          <w:szCs w:val="24"/>
          <w:lang w:val="uk-UA"/>
        </w:rPr>
        <w:t>Виконання операцій простої складності з обробки зрізів, деталей та вузлів натільної білизни</w:t>
      </w:r>
    </w:p>
    <w:p w:rsidR="008161A2" w:rsidRDefault="008161A2" w:rsidP="008161A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161A2" w:rsidRPr="008161A2" w:rsidRDefault="008161A2" w:rsidP="008161A2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8161A2">
        <w:rPr>
          <w:rFonts w:ascii="Times New Roman" w:hAnsi="Times New Roman" w:cs="Times New Roman"/>
          <w:b/>
          <w:sz w:val="24"/>
          <w:lang w:val="uk-UA"/>
        </w:rPr>
        <w:t xml:space="preserve">Бюджет навчального часу –  </w:t>
      </w:r>
      <w:r>
        <w:rPr>
          <w:rFonts w:ascii="Times New Roman" w:hAnsi="Times New Roman" w:cs="Times New Roman"/>
          <w:b/>
          <w:sz w:val="24"/>
          <w:lang w:val="uk-UA"/>
        </w:rPr>
        <w:t>13</w:t>
      </w:r>
      <w:r w:rsidR="0068784E">
        <w:rPr>
          <w:rFonts w:ascii="Times New Roman" w:hAnsi="Times New Roman" w:cs="Times New Roman"/>
          <w:b/>
          <w:sz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8161A2">
        <w:rPr>
          <w:rFonts w:ascii="Times New Roman" w:hAnsi="Times New Roman" w:cs="Times New Roman"/>
          <w:b/>
          <w:sz w:val="24"/>
          <w:lang w:val="uk-UA"/>
        </w:rPr>
        <w:t>год;</w:t>
      </w:r>
    </w:p>
    <w:p w:rsidR="008161A2" w:rsidRPr="008161A2" w:rsidRDefault="008161A2" w:rsidP="008161A2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161A2" w:rsidRPr="008161A2" w:rsidRDefault="008161A2" w:rsidP="008161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 w:rsidRPr="008161A2">
        <w:rPr>
          <w:rFonts w:ascii="Times New Roman" w:hAnsi="Times New Roman" w:cs="Times New Roman"/>
          <w:b/>
          <w:sz w:val="24"/>
          <w:lang w:val="uk-UA"/>
        </w:rPr>
        <w:t xml:space="preserve">Професійно-теоретична </w:t>
      </w:r>
      <w:r w:rsidRPr="008161A2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підготовка –</w:t>
      </w:r>
      <w:r w:rsidR="0068784E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40</w:t>
      </w:r>
      <w:r w:rsidRPr="008161A2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год;</w:t>
      </w:r>
    </w:p>
    <w:p w:rsidR="008161A2" w:rsidRPr="00DC0B9C" w:rsidRDefault="008161A2" w:rsidP="008161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1B3200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Технологія виготовлення </w:t>
      </w: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швейних виробів – </w:t>
      </w:r>
      <w:r w:rsidR="0068784E">
        <w:rPr>
          <w:rFonts w:ascii="Times New Roman" w:hAnsi="Times New Roman" w:cs="Times New Roman"/>
          <w:color w:val="000000" w:themeColor="text1"/>
          <w:sz w:val="24"/>
          <w:lang w:val="uk-UA"/>
        </w:rPr>
        <w:t>32</w:t>
      </w: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год</w:t>
      </w:r>
    </w:p>
    <w:p w:rsidR="008161A2" w:rsidRPr="00DC0B9C" w:rsidRDefault="00DC0B9C" w:rsidP="008161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>Основи конструювання швейних виробів – 2 год;</w:t>
      </w:r>
    </w:p>
    <w:p w:rsidR="00DC0B9C" w:rsidRPr="00DC0B9C" w:rsidRDefault="00DC0B9C" w:rsidP="008161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>Матеріалознавство – 6 год</w:t>
      </w:r>
    </w:p>
    <w:p w:rsidR="008161A2" w:rsidRPr="00DC0B9C" w:rsidRDefault="008161A2" w:rsidP="008161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 w:rsidRPr="00DC0B9C">
        <w:rPr>
          <w:rFonts w:ascii="Times New Roman" w:hAnsi="Times New Roman" w:cs="Times New Roman"/>
          <w:b/>
          <w:color w:val="000000" w:themeColor="text1"/>
          <w:sz w:val="24"/>
        </w:rPr>
        <w:t xml:space="preserve">Професійно-практична підготовка – </w:t>
      </w:r>
      <w:r w:rsidRPr="00DC0B9C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95</w:t>
      </w:r>
      <w:r w:rsidRPr="00DC0B9C">
        <w:rPr>
          <w:rFonts w:ascii="Times New Roman" w:hAnsi="Times New Roman" w:cs="Times New Roman"/>
          <w:b/>
          <w:color w:val="000000" w:themeColor="text1"/>
          <w:sz w:val="24"/>
        </w:rPr>
        <w:t xml:space="preserve"> год</w:t>
      </w:r>
    </w:p>
    <w:p w:rsidR="008161A2" w:rsidRPr="00DC0B9C" w:rsidRDefault="008161A2" w:rsidP="008161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C0B9C">
        <w:rPr>
          <w:rFonts w:ascii="Times New Roman" w:hAnsi="Times New Roman" w:cs="Times New Roman"/>
          <w:color w:val="000000" w:themeColor="text1"/>
          <w:sz w:val="24"/>
        </w:rPr>
        <w:t xml:space="preserve">Виробниче навчання – </w:t>
      </w:r>
      <w:r w:rsidR="00DC0B9C"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>48</w:t>
      </w: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</w:t>
      </w:r>
      <w:r w:rsidRPr="00DC0B9C">
        <w:rPr>
          <w:rFonts w:ascii="Times New Roman" w:hAnsi="Times New Roman" w:cs="Times New Roman"/>
          <w:color w:val="000000" w:themeColor="text1"/>
          <w:sz w:val="24"/>
        </w:rPr>
        <w:t>год</w:t>
      </w:r>
    </w:p>
    <w:p w:rsidR="008161A2" w:rsidRDefault="008161A2" w:rsidP="00427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  <w:r w:rsidRPr="00DC0B9C">
        <w:rPr>
          <w:rFonts w:ascii="Times New Roman" w:hAnsi="Times New Roman" w:cs="Times New Roman"/>
          <w:color w:val="000000" w:themeColor="text1"/>
          <w:sz w:val="24"/>
        </w:rPr>
        <w:t xml:space="preserve">Виробнича практика – </w:t>
      </w:r>
      <w:r w:rsidR="00DC0B9C"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>47</w:t>
      </w:r>
      <w:r w:rsidRPr="00DC0B9C">
        <w:rPr>
          <w:rFonts w:ascii="Times New Roman" w:hAnsi="Times New Roman" w:cs="Times New Roman"/>
          <w:color w:val="000000" w:themeColor="text1"/>
          <w:sz w:val="24"/>
          <w:lang w:val="uk-UA"/>
        </w:rPr>
        <w:t xml:space="preserve"> </w:t>
      </w:r>
      <w:r w:rsidRPr="00DC0B9C">
        <w:rPr>
          <w:rFonts w:ascii="Times New Roman" w:hAnsi="Times New Roman" w:cs="Times New Roman"/>
          <w:color w:val="000000" w:themeColor="text1"/>
          <w:sz w:val="24"/>
        </w:rPr>
        <w:t>год</w:t>
      </w:r>
    </w:p>
    <w:p w:rsidR="00427125" w:rsidRDefault="00427125" w:rsidP="00427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427125" w:rsidRDefault="00427125" w:rsidP="00427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427125" w:rsidRPr="00427125" w:rsidRDefault="00427125" w:rsidP="00427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tbl>
      <w:tblPr>
        <w:tblpPr w:leftFromText="180" w:rightFromText="180" w:vertAnchor="text" w:horzAnchor="page" w:tblpX="1217" w:tblpY="2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6"/>
        <w:gridCol w:w="2829"/>
        <w:gridCol w:w="6"/>
        <w:gridCol w:w="6237"/>
        <w:gridCol w:w="3260"/>
        <w:gridCol w:w="1559"/>
      </w:tblGrid>
      <w:tr w:rsidR="008161A2" w:rsidRPr="004F4852" w:rsidTr="002B4B07">
        <w:trPr>
          <w:trHeight w:val="705"/>
        </w:trPr>
        <w:tc>
          <w:tcPr>
            <w:tcW w:w="1101" w:type="dxa"/>
            <w:gridSpan w:val="2"/>
            <w:tcBorders>
              <w:bottom w:val="single" w:sz="12" w:space="0" w:color="auto"/>
            </w:tcBorders>
            <w:vAlign w:val="center"/>
          </w:tcPr>
          <w:p w:rsidR="008161A2" w:rsidRPr="008161A2" w:rsidRDefault="008161A2" w:rsidP="008161A2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Код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8161A2" w:rsidRPr="008161A2" w:rsidRDefault="008161A2" w:rsidP="008161A2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Професійні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en-US"/>
              </w:rPr>
              <w:t xml:space="preserve">профільні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8161A2" w:rsidRPr="008161A2" w:rsidRDefault="008161A2" w:rsidP="008161A2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161A2" w:rsidRPr="00193487" w:rsidRDefault="008161A2" w:rsidP="008161A2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161A2" w:rsidRPr="00193487" w:rsidRDefault="008161A2" w:rsidP="008161A2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.1.1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Побудова креслення основи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натільної білизни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виміри з фігури людини для побудови основи натільної білизни;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прибавки для побудови основ натільної білизни різного покрою;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розрахунок та побудову базисної сітки основ натільної білизни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8161A2">
              <w:rPr>
                <w:b/>
                <w:color w:val="auto"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здійснювати розрахунок, побудову базисної сітки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основ натільної білизни</w:t>
            </w:r>
          </w:p>
        </w:tc>
        <w:tc>
          <w:tcPr>
            <w:tcW w:w="3260" w:type="dxa"/>
          </w:tcPr>
          <w:p w:rsidR="008161A2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конструювання швейних виробів</w:t>
            </w: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Pr="002B4B07" w:rsidRDefault="002B4B07" w:rsidP="002B4B07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Основи конструювання швейних виробів</w:t>
            </w:r>
          </w:p>
        </w:tc>
        <w:tc>
          <w:tcPr>
            <w:tcW w:w="1559" w:type="dxa"/>
          </w:tcPr>
          <w:p w:rsidR="008161A2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.1.2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Визначення асортименту та властивостей тканин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8161A2" w:rsidRPr="008161A2" w:rsidRDefault="008161A2" w:rsidP="008161A2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види та характеристику тканин для виготовлення натільної білизни;</w:t>
            </w:r>
          </w:p>
          <w:p w:rsidR="008161A2" w:rsidRPr="008161A2" w:rsidRDefault="008161A2" w:rsidP="008161A2">
            <w:pPr>
              <w:pStyle w:val="2"/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вимоги до тканин для  натільної білизни; волокнистий склад та властивості даних тканин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Уміти: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визначати волокнистий склад тканини;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визначати вимоги та властивості тканин для натільної білизни, та їх вплив на процеси швейного виробництва натільної білизни</w:t>
            </w:r>
          </w:p>
        </w:tc>
        <w:tc>
          <w:tcPr>
            <w:tcW w:w="3260" w:type="dxa"/>
          </w:tcPr>
          <w:p w:rsidR="008161A2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Матеріалознавство </w:t>
            </w: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B4B07" w:rsidRPr="002B4B07" w:rsidRDefault="002B4B07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Матеріалознавство</w:t>
            </w:r>
          </w:p>
        </w:tc>
        <w:tc>
          <w:tcPr>
            <w:tcW w:w="1559" w:type="dxa"/>
          </w:tcPr>
          <w:p w:rsidR="008161A2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DC0B9C" w:rsidRDefault="00DC0B9C" w:rsidP="00DC0B9C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161A2" w:rsidRPr="004F4852" w:rsidTr="00427125">
        <w:trPr>
          <w:trHeight w:val="413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 3.1.3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операцій з підготовки до пошиття деталей крою виробів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специфікацію деталей крою виробу, вимоги до їх якості;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назви зрізів та контрольних ліній деталей крою;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вимоги нанесення контрольних надсічок на деталі;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величину припусків на шви в готовому вигляді;</w:t>
            </w:r>
          </w:p>
          <w:p w:rsidR="008161A2" w:rsidRPr="008161A2" w:rsidRDefault="008161A2" w:rsidP="008161A2">
            <w:pPr>
              <w:tabs>
                <w:tab w:val="left" w:pos="720"/>
                <w:tab w:val="left" w:pos="5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напрямок нитки основи на деталях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крою, відповідність фурнітури до кольору та призначення виробів;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накрейдування та підрізання зрізів деталей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виробів</w:t>
            </w:r>
          </w:p>
        </w:tc>
        <w:tc>
          <w:tcPr>
            <w:tcW w:w="3260" w:type="dxa"/>
          </w:tcPr>
          <w:p w:rsidR="008161A2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68784E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ШВЧК –3.1.4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операції простої складності з  обробки зрізів, деталей та вузлів   натільної білизни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8161A2" w:rsidRPr="008161A2" w:rsidRDefault="008161A2" w:rsidP="008161A2">
            <w:pPr>
              <w:pStyle w:val="13"/>
              <w:widowControl/>
              <w:autoSpaceDE/>
              <w:autoSpaceDN/>
              <w:adjustRightInd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методи та прийоми виготовлення білизни для немовлят: пелюшки, конверти, підгузники, розпашонки, повзунки;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методи та прийоми виготовлення нижньої білизни;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методи та прийоми обробки вузлів нічних сорочок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13"/>
              <w:widowControl/>
              <w:autoSpaceDE/>
              <w:autoSpaceDN/>
              <w:adjustRightInd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виготовляти білизну для немовлят;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виготовляти нижню білизну;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виготовляти нічні сорочки 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DC0B9C" w:rsidRDefault="00DC0B9C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 3.1.5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операцій з обслуговування та усунення дрібних неполадок у роботі швейних машин та засобах малої механізації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малої механізації;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класифікацію, характеристику та конструкцію різних засобів малої механізації для обробки зрізів, деталей та вузлів;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характеристику та конструкцію машин човникового стібка для з’єднання матеріалів безпосадковою строчкою;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машин зигзагоподібної строчки та їх конструктивні особливості, призначення; 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характеристику машин  однониткового та двониткового ланцюгового стібка;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і конструкцію та призначення обметувальних та зшивно-обметувальних машин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A2" w:rsidRPr="008161A2" w:rsidRDefault="008161A2" w:rsidP="008161A2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застосовувати засоби малої механізації;</w:t>
            </w:r>
          </w:p>
          <w:p w:rsidR="008161A2" w:rsidRPr="008161A2" w:rsidRDefault="008161A2" w:rsidP="008161A2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простої складності з обслуговування універсальних та спеціальних швейних машин: заправку ниток, заміну голок, регулювання довжини стібка та натягу нижньої та верхньої ниток та усувати дрібні неполадки у роботі устаткування, яке обслуговується</w:t>
            </w:r>
          </w:p>
        </w:tc>
        <w:tc>
          <w:tcPr>
            <w:tcW w:w="3260" w:type="dxa"/>
          </w:tcPr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DC0B9C" w:rsidP="00DC0B9C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  <w:p w:rsidR="00DC0B9C" w:rsidRDefault="00DC0B9C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B9C" w:rsidRPr="008161A2" w:rsidRDefault="00DC0B9C" w:rsidP="00DC0B9C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ШВЧК – 3.1.6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якістю виконаних операцій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перелік дефектів, які можуть виникнути під час обробки вузлів виробу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виконаних операцій,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усувати дефекти, у разі їх виникнення</w:t>
            </w:r>
          </w:p>
        </w:tc>
        <w:tc>
          <w:tcPr>
            <w:tcW w:w="3260" w:type="dxa"/>
          </w:tcPr>
          <w:p w:rsidR="00DC0B9C" w:rsidRDefault="00DC0B9C" w:rsidP="00DC0B9C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A2" w:rsidRPr="00DC0B9C" w:rsidRDefault="00DC0B9C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B4B07" w:rsidRPr="004F4852" w:rsidTr="002B4B07">
        <w:trPr>
          <w:trHeight w:val="1126"/>
        </w:trPr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2B4B07" w:rsidRDefault="002B4B07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2B4B07" w:rsidRDefault="002B4B07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2B4B07" w:rsidRDefault="002B4B07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2B4B07" w:rsidRDefault="002B4B07" w:rsidP="00427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Навчальний модуль</w:t>
            </w:r>
          </w:p>
          <w:p w:rsidR="002B4B07" w:rsidRPr="0019348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ШВЧК – 3.2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B07">
              <w:rPr>
                <w:rFonts w:ascii="Times New Roman" w:hAnsi="Times New Roman" w:cs="Times New Roman"/>
                <w:b/>
                <w:sz w:val="28"/>
                <w:szCs w:val="24"/>
              </w:rPr>
              <w:t>Виконання операцій простої складності з  обробки зрізів, деталей та вузлів поясного одягу</w:t>
            </w:r>
            <w:r w:rsidRPr="002B4B0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Бюджет навчального часу –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242 </w:t>
            </w: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>год;</w:t>
            </w: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Професійно-теоретична 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підготовка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60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год;</w:t>
            </w:r>
          </w:p>
          <w:p w:rsidR="00A708E0" w:rsidRPr="00DC0B9C" w:rsidRDefault="00A708E0" w:rsidP="00A70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Технологія виготовлення 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швейних виробів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48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</w:t>
            </w:r>
          </w:p>
          <w:p w:rsidR="00A708E0" w:rsidRPr="00DC0B9C" w:rsidRDefault="00A708E0" w:rsidP="00A70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Основи конструювання швейних виробів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8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год;</w:t>
            </w:r>
          </w:p>
          <w:p w:rsidR="00A708E0" w:rsidRPr="00DC0B9C" w:rsidRDefault="00A708E0" w:rsidP="00A708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Спеціальне малювання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4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</w:t>
            </w: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:rsidR="002B4B07" w:rsidRPr="001B3200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Професійно-практична підготовка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182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</w:t>
            </w:r>
          </w:p>
          <w:p w:rsidR="002B4B07" w:rsidRPr="00A708E0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Виробниче навчання – </w:t>
            </w:r>
            <w:r w:rsidR="00A708E0" w:rsidRPr="00A708E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120</w:t>
            </w:r>
            <w:r w:rsidRPr="00A708E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A708E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2B4B07" w:rsidRPr="00A708E0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08E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Виробнича практика – </w:t>
            </w:r>
            <w:r w:rsidR="00A708E0" w:rsidRPr="00A708E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62</w:t>
            </w:r>
            <w:r w:rsidRPr="00A708E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A708E0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2B4B07" w:rsidRDefault="002B4B07" w:rsidP="00427125">
            <w:pPr>
              <w:pStyle w:val="a5"/>
              <w:spacing w:after="0"/>
              <w:ind w:left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</w:p>
          <w:p w:rsidR="002B4B07" w:rsidRDefault="002B4B07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27125" w:rsidRDefault="00427125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27125" w:rsidRDefault="00427125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27125" w:rsidRDefault="00427125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27125" w:rsidRPr="00427125" w:rsidRDefault="00427125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B4B07" w:rsidRPr="004F4852" w:rsidTr="002B4B07">
        <w:trPr>
          <w:trHeight w:val="1126"/>
        </w:trPr>
        <w:tc>
          <w:tcPr>
            <w:tcW w:w="1095" w:type="dxa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Код</w:t>
            </w:r>
          </w:p>
        </w:tc>
        <w:tc>
          <w:tcPr>
            <w:tcW w:w="2835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Професійні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en-US"/>
              </w:rPr>
              <w:t xml:space="preserve">профільні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243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9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.2.1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Побудова креслення основи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поясного одягу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виміри з фігури людини для побудови поясного одягу;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прибавки для побудови поясного одягу різного покрою;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розрахунок та побудову базисної сітки поясного одягу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побудову креслення деталей поясного одягу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8161A2">
              <w:rPr>
                <w:b/>
                <w:color w:val="auto"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здійснювати розрахунок, побудову базисної сітки та креслення деталей поясного одягу</w:t>
            </w:r>
          </w:p>
        </w:tc>
        <w:tc>
          <w:tcPr>
            <w:tcW w:w="3260" w:type="dxa"/>
          </w:tcPr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конструювання швейних виробів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C5226" w:rsidP="004C5226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Основи конструювання швейних виробів</w:t>
            </w:r>
          </w:p>
        </w:tc>
        <w:tc>
          <w:tcPr>
            <w:tcW w:w="1559" w:type="dxa"/>
          </w:tcPr>
          <w:p w:rsidR="008161A2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Pr="00334F3E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.2.2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операцій з підготовки до пошиття деталей  поясного одягу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специфікацію деталей крою виробу, вимоги до їх якості;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назви зрізів та контрольних ліній деталей поясного одягу;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нанесення контрольних надсічок на деталі;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величину припусків на шви в готовому вигляді;</w:t>
            </w:r>
          </w:p>
          <w:p w:rsidR="008161A2" w:rsidRPr="008161A2" w:rsidRDefault="008161A2" w:rsidP="008161A2">
            <w:pPr>
              <w:tabs>
                <w:tab w:val="left" w:pos="720"/>
                <w:tab w:val="left" w:pos="5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напрямок нитки основи на деталях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вміти визначати специфікацію деталей крою виробу, вимоги до їх якості;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накрейдування та підрізання зрізів деталей виробів;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крою, відповідність фурнітури до кольору та призначення виробів</w:t>
            </w:r>
          </w:p>
        </w:tc>
        <w:tc>
          <w:tcPr>
            <w:tcW w:w="3260" w:type="dxa"/>
          </w:tcPr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334F3E" w:rsidRDefault="00334F3E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Спеціальне малювання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334F3E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C5226" w:rsidP="004C5226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  <w:p w:rsid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Pr="00334F3E" w:rsidRDefault="00A708E0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.2.3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на машинах або вручну операції простої складності з обробки зрізів, деталей та вузлів    поясного одягу (спідниць, жіночих </w:t>
            </w: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чоловічих штанів)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Знати: 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види, способи обробки застібок та місця їх розташування;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способи та прийоми виконання обробки шлиці (</w:t>
            </w:r>
            <w:r w:rsidRPr="008161A2">
              <w:rPr>
                <w:rFonts w:eastAsia="Times New Roman"/>
                <w:color w:val="auto"/>
                <w:sz w:val="24"/>
                <w:szCs w:val="24"/>
              </w:rPr>
              <w:t>розрізу);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способи та прийоми обробки кишень простої складності на деталях та в швах з'єднання частин поясного одягу;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особливості обробки виробів з клинами;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lastRenderedPageBreak/>
              <w:t>прийоми виконання волого – теплової обробки половинок брюк;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з’єднання бічних, крокових та середніх зрізів поясних виробів;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способи обробки верхнього зрізу поясних виробів;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способи обробки низу поясних виробів;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прийоми виконання кінцевого оздоблення виробів;</w:t>
            </w:r>
          </w:p>
          <w:p w:rsidR="008161A2" w:rsidRPr="008161A2" w:rsidRDefault="008161A2" w:rsidP="008161A2">
            <w:pPr>
              <w:pStyle w:val="1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способи обробки петель на спецобладнанні або вручну;</w:t>
            </w:r>
          </w:p>
          <w:p w:rsidR="008161A2" w:rsidRPr="008161A2" w:rsidRDefault="008161A2" w:rsidP="008161A2">
            <w:pPr>
              <w:pStyle w:val="1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прийоми виконання пришивання ґудзиків на спецмашинах або вручну</w:t>
            </w:r>
          </w:p>
          <w:p w:rsidR="008161A2" w:rsidRPr="008161A2" w:rsidRDefault="008161A2" w:rsidP="008161A2">
            <w:pPr>
              <w:pStyle w:val="1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b/>
                <w:color w:val="auto"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виконувати обробку застібки різними способами у виробах поясного асортименту;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 xml:space="preserve">обробляти припуски на шлицю та розріз; 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 xml:space="preserve">виконувати обробку </w:t>
            </w:r>
            <w:r w:rsidRPr="008161A2">
              <w:rPr>
                <w:rFonts w:ascii="Times New Roman" w:eastAsia="Calibri" w:hAnsi="Times New Roman"/>
                <w:sz w:val="24"/>
                <w:szCs w:val="24"/>
              </w:rPr>
              <w:t xml:space="preserve"> кишені простої складності на деталях та в швах з'єднання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 xml:space="preserve"> частин поясного одягу;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обробляти верхній зріз поясних виробів поясом,  корсажною стрічкою, обшивкою;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прийоми волого – теплової обробки половинок штанів;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з’єднувати бічні, крокові та середні зрізи поясного одягу;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виконувати різноманітні способи обробки низу поясних виробів різних покроїв;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виконувати операції остаточного оздоблення поясних виробів;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C5226" w:rsidP="004C5226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A708E0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 w:rsidR="00334F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A708E0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Pr="00334F3E" w:rsidRDefault="00A708E0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.2.4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операцій з обслуговування та усунення дрібних неполадок у роботі  швейних машин та засобах малої механізації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161A2">
              <w:rPr>
                <w:rFonts w:ascii="Times New Roman" w:hAnsi="Times New Roman" w:cs="Times New Roman"/>
                <w:lang w:eastAsia="en-US"/>
              </w:rPr>
              <w:t>конструктивні особливості та технічні характеристики швейних машин потайного стібка;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та технічну характеристику напівавтомату для виготовлення петель та закріпок;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конструктивні особливості та технічну характеристику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напівавтомату для пришивання ґудзиків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операції простої складності з обслуговування </w:t>
            </w:r>
            <w:r w:rsidRPr="0081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швейних машин потайного стібка,  напівавтоматів для виготовлення петель та закріпок,  напівавтоматів для пришивання ґудзиків</w:t>
            </w:r>
          </w:p>
          <w:p w:rsidR="008161A2" w:rsidRPr="008161A2" w:rsidRDefault="008161A2" w:rsidP="008161A2">
            <w:pPr>
              <w:tabs>
                <w:tab w:val="left" w:pos="3165"/>
              </w:tabs>
              <w:spacing w:after="0" w:line="240" w:lineRule="auto"/>
              <w:ind w:left="360" w:firstLine="3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C5226" w:rsidP="004C5226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A708E0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:rsidR="00334F3E" w:rsidRDefault="00334F3E" w:rsidP="00334F3E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4F3E" w:rsidRPr="00334F3E" w:rsidRDefault="00334F3E" w:rsidP="00A708E0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708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8161A2">
              <w:rPr>
                <w:rStyle w:val="4"/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lastRenderedPageBreak/>
              <w:t>ШВЧК –3</w:t>
            </w:r>
            <w:r w:rsidRPr="008161A2">
              <w:rPr>
                <w:rStyle w:val="4"/>
                <w:rFonts w:ascii="Times New Roman" w:eastAsia="Calibri" w:hAnsi="Times New Roman" w:cs="Times New Roman"/>
                <w:iCs/>
                <w:sz w:val="24"/>
                <w:szCs w:val="24"/>
                <w:lang w:val="uk-UA" w:eastAsia="uk-UA"/>
              </w:rPr>
              <w:t>.2.5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якістю виконаних операцій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перелік дефектів, які можуть виникнути під час обробки вузлів виробу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ind w:firstLine="560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контролювати якість виконаних операцій, усунення дефектів, у разі їх виникнення</w:t>
            </w:r>
          </w:p>
        </w:tc>
        <w:tc>
          <w:tcPr>
            <w:tcW w:w="3260" w:type="dxa"/>
          </w:tcPr>
          <w:p w:rsidR="004C5226" w:rsidRDefault="004C5226" w:rsidP="004C5226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A2" w:rsidRPr="00334F3E" w:rsidRDefault="00334F3E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B4B07" w:rsidRPr="004F4852" w:rsidTr="002B4B07">
        <w:trPr>
          <w:trHeight w:val="1126"/>
        </w:trPr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334F3E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                 </w:t>
            </w:r>
          </w:p>
          <w:p w:rsidR="00F23424" w:rsidRDefault="00F23424" w:rsidP="0033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F23424" w:rsidRDefault="00F23424" w:rsidP="0033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33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Навчальний модуль</w:t>
            </w:r>
          </w:p>
          <w:p w:rsidR="002B4B07" w:rsidRPr="0019348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ШВЧК – 3.3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B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B07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Виконання операцій простої складності з обробки зрізів, деталей та вузлів плечового легкого одягу (сукні, сарафани, блузи, сорочки)</w:t>
            </w:r>
            <w:r w:rsidRPr="002B4B0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Бюджет навчального часу –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329 </w:t>
            </w: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>год;</w:t>
            </w: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Професійно-теоретична 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підготовка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98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год;</w:t>
            </w:r>
          </w:p>
          <w:p w:rsidR="00F23424" w:rsidRPr="00DC0B9C" w:rsidRDefault="00F23424" w:rsidP="00F23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Технологія виготовлення 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швейних виробів – </w:t>
            </w:r>
            <w:r w:rsidR="0050634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62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</w:t>
            </w:r>
          </w:p>
          <w:p w:rsidR="00F23424" w:rsidRPr="00DC0B9C" w:rsidRDefault="00F23424" w:rsidP="00F23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Основи конструювання швейних виробів – </w:t>
            </w:r>
            <w:r w:rsidR="0050634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14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год;</w:t>
            </w:r>
          </w:p>
          <w:p w:rsidR="00F23424" w:rsidRPr="00DC0B9C" w:rsidRDefault="00F23424" w:rsidP="00F234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Матеріалознавство – </w:t>
            </w:r>
            <w:r w:rsidR="0050634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12</w:t>
            </w:r>
            <w:r w:rsidRPr="00DC0B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</w:t>
            </w:r>
          </w:p>
          <w:p w:rsidR="002B4B07" w:rsidRPr="008161A2" w:rsidRDefault="00506346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Обладнання швейного виробництва – 10 год</w:t>
            </w:r>
          </w:p>
          <w:p w:rsidR="002B4B07" w:rsidRPr="001B3200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Професійно-практична підготовка – </w:t>
            </w:r>
            <w:r w:rsidR="0002220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149</w:t>
            </w:r>
            <w:r w:rsidRPr="001B320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</w:t>
            </w:r>
          </w:p>
          <w:p w:rsidR="002B4B07" w:rsidRPr="0050634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B320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Виробниче навчання – </w:t>
            </w:r>
            <w:r w:rsidR="00506346" w:rsidRPr="0050634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</w:t>
            </w:r>
            <w:r w:rsidR="00022207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02</w:t>
            </w:r>
            <w:r w:rsidRPr="00506346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2B4B07" w:rsidRPr="00427125" w:rsidRDefault="002B4B07" w:rsidP="000222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50634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Виробнича практика – </w:t>
            </w:r>
            <w:r w:rsidR="00022207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47</w:t>
            </w:r>
            <w:r w:rsidRPr="0050634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506346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</w:tc>
      </w:tr>
      <w:tr w:rsidR="002B4B07" w:rsidRPr="004F4852" w:rsidTr="002B4B07">
        <w:trPr>
          <w:trHeight w:val="700"/>
        </w:trPr>
        <w:tc>
          <w:tcPr>
            <w:tcW w:w="1095" w:type="dxa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Код</w:t>
            </w:r>
          </w:p>
        </w:tc>
        <w:tc>
          <w:tcPr>
            <w:tcW w:w="2835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Професійні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en-US"/>
              </w:rPr>
              <w:t xml:space="preserve">профільні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243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9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ШВЧК –3.3.1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Побудова креслення основи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плечового легкого одягу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161A2">
              <w:rPr>
                <w:color w:val="auto"/>
                <w:sz w:val="24"/>
                <w:szCs w:val="24"/>
              </w:rPr>
              <w:t>виміри з фігури людини для побудови плечового легкого одягу</w:t>
            </w:r>
            <w:r w:rsidRPr="008161A2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161A2">
              <w:rPr>
                <w:color w:val="auto"/>
                <w:sz w:val="24"/>
                <w:szCs w:val="24"/>
              </w:rPr>
              <w:t>прибавки для побудови плечового легкого одягу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різного покрою;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161A2">
              <w:rPr>
                <w:color w:val="auto"/>
                <w:sz w:val="24"/>
                <w:szCs w:val="24"/>
              </w:rPr>
              <w:t>розрахунок та побудову базисної сітки плечового легкого одягу</w:t>
            </w:r>
            <w:r w:rsidRPr="008161A2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побудову креслення деталей плечового легкого одягу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8161A2">
              <w:rPr>
                <w:b/>
                <w:color w:val="auto"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t>здійснювати розрахунок базисної сітки та креслення деталей плечового легкого одягу</w:t>
            </w:r>
          </w:p>
        </w:tc>
        <w:tc>
          <w:tcPr>
            <w:tcW w:w="3260" w:type="dxa"/>
          </w:tcPr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конструювання швейних виробів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F23424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Основи конструювання швейних виробів</w:t>
            </w:r>
          </w:p>
        </w:tc>
        <w:tc>
          <w:tcPr>
            <w:tcW w:w="1559" w:type="dxa"/>
          </w:tcPr>
          <w:p w:rsidR="008161A2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P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161A2" w:rsidRPr="004F4852" w:rsidTr="008161A2">
        <w:trPr>
          <w:trHeight w:val="7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ШВЧК –3.3.2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Визначення асортименту та властивостей тканин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характеристику асортименту тканин для виготовлення суконь, блузок, сорочок; характеристику властивостей тканин платтяного асортименту;</w:t>
            </w:r>
          </w:p>
          <w:p w:rsidR="008161A2" w:rsidRPr="008161A2" w:rsidRDefault="008161A2" w:rsidP="008161A2">
            <w:pPr>
              <w:pStyle w:val="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вплив властивостей тканин на процеси швейного  виробництва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8161A2">
              <w:rPr>
                <w:color w:val="auto"/>
                <w:sz w:val="24"/>
                <w:szCs w:val="24"/>
              </w:rPr>
              <w:t>визначати асортимент, властивості, волокнистий склад тканин для виготовлення плечового легкого одягу</w:t>
            </w:r>
          </w:p>
        </w:tc>
        <w:tc>
          <w:tcPr>
            <w:tcW w:w="3260" w:type="dxa"/>
          </w:tcPr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Матеріалознавство 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Default="008161A2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ЛПР Матеріалознавство </w:t>
            </w:r>
          </w:p>
          <w:p w:rsidR="00F23424" w:rsidRPr="00F23424" w:rsidRDefault="00F23424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161A2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P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161A2" w:rsidRPr="004F4852" w:rsidTr="008161A2">
        <w:trPr>
          <w:trHeight w:val="7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ШВЧК –3.3.3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операцій з підготовки до пошиття деталей плечового легкого одягу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специфікацію деталей крою виробу, вимоги до їх якості;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назви зрізів та контрольних ліній;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прийоми нанесення контрольних надсічок на деталі плечового одягу;</w:t>
            </w:r>
          </w:p>
          <w:p w:rsidR="008161A2" w:rsidRPr="008161A2" w:rsidRDefault="008161A2" w:rsidP="00816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величину припусків на шви в готовому вигляді;</w:t>
            </w:r>
          </w:p>
          <w:p w:rsidR="008161A2" w:rsidRPr="008161A2" w:rsidRDefault="008161A2" w:rsidP="008161A2">
            <w:pPr>
              <w:tabs>
                <w:tab w:val="left" w:pos="720"/>
                <w:tab w:val="left" w:pos="5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напрямок нитки основи на деталях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крою, відповідність фурнітури до кольору та призначення виробів;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накрейдування та підрізання зрізів деталей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виробів</w:t>
            </w:r>
          </w:p>
        </w:tc>
        <w:tc>
          <w:tcPr>
            <w:tcW w:w="3260" w:type="dxa"/>
          </w:tcPr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F23424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P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161A2" w:rsidRPr="004F4852" w:rsidTr="008161A2">
        <w:trPr>
          <w:trHeight w:val="7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ШВЧК –3.3.4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операції простої складності з  обробки зрізів, деталей та вузлів     плечового легкого одягу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види, способи та методи обробки петель в легкому одязі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способи та методи обробки кишень простої складності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иди та способи обробки застібок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плечовому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бробку плечових і бічних зрізів;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 xml:space="preserve">иди, способи та методи обробки комірів 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з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єднання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їх з горловинами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 xml:space="preserve"> в легкому одязі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способи обробки горловини виробу у виробах без коміра;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методи обробки пройм у виробах без рукавів;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види, способи та методи обробки рукавів в легкому одязі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з’єднання їх з проймами;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особливості обробки рукавів різних покроїв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способи з’єднання деталей виробу відрізного по лінії талії;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способи обробки низу виробу;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прийоми виконання кінцевого оздоблення виробу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обробляти петлі;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обробляти кишені простої складності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обробляти застібки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простої складності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бробляти плечові та бічні шви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>виконувати о</w:t>
            </w:r>
            <w:r w:rsidRPr="008161A2">
              <w:rPr>
                <w:rFonts w:ascii="Times New Roman" w:hAnsi="Times New Roman"/>
                <w:sz w:val="24"/>
                <w:szCs w:val="24"/>
              </w:rPr>
              <w:t>бробку комірів та з’єднання їх з горловинами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виконувати обробку горловини та пройми обшивками;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виконувати обробку рукавів: розрізи в рукавах, низу рукавів з пришивними, суцільнокрійними манжетами</w:t>
            </w:r>
            <w:r w:rsidRPr="00816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та без них в легкому одязі;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 xml:space="preserve">з’єднувати вшивні рукава у закриту та відкриту пройму </w:t>
            </w:r>
            <w:r w:rsidRPr="008161A2">
              <w:rPr>
                <w:rFonts w:ascii="Times New Roman" w:hAnsi="Times New Roman"/>
                <w:sz w:val="24"/>
                <w:szCs w:val="24"/>
              </w:rPr>
              <w:lastRenderedPageBreak/>
              <w:t>виробу;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з’єднувати деталі виробу по лінії талії;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обробляти низ виробу різними способами;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виконувати операції простої складності з обробки деталей виробів з різними покроями рукавів;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операції з використанням технологічної документації</w:t>
            </w:r>
          </w:p>
        </w:tc>
        <w:tc>
          <w:tcPr>
            <w:tcW w:w="3260" w:type="dxa"/>
          </w:tcPr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Default="00022207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  <w:p w:rsidR="00506346" w:rsidRDefault="00506346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6346" w:rsidRPr="00F23424" w:rsidRDefault="00A04961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8161A2" w:rsidRPr="004F4852" w:rsidTr="008161A2">
        <w:trPr>
          <w:trHeight w:val="7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ШВЧК –3.3.5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операцій з обслуговування та усунення дрібних неполадок у роботі  швейних машин та засобах малої механізації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конструктивні особливості та технічну характеристику швейних машин спеціального призначення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операції простої складності з обслуговування </w:t>
            </w:r>
            <w:r w:rsidRPr="008161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швейних машин  спеціального призначення</w:t>
            </w:r>
          </w:p>
        </w:tc>
        <w:tc>
          <w:tcPr>
            <w:tcW w:w="3260" w:type="dxa"/>
          </w:tcPr>
          <w:p w:rsidR="008161A2" w:rsidRP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швейного виробництва</w:t>
            </w:r>
          </w:p>
        </w:tc>
        <w:tc>
          <w:tcPr>
            <w:tcW w:w="1559" w:type="dxa"/>
          </w:tcPr>
          <w:p w:rsidR="008161A2" w:rsidRPr="00F23424" w:rsidRDefault="00F23424" w:rsidP="00F23424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161A2" w:rsidRPr="004F4852" w:rsidTr="008161A2">
        <w:trPr>
          <w:trHeight w:val="7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ШВЧК –3.3.6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якістю виконаних операцій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планування праці та прийоми контролю за якістю робіт на виробничій дільниці, в бригаді, на робочому місці;</w:t>
            </w:r>
          </w:p>
          <w:p w:rsidR="008161A2" w:rsidRPr="008161A2" w:rsidRDefault="008161A2" w:rsidP="008161A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A2">
              <w:rPr>
                <w:rFonts w:ascii="Times New Roman" w:hAnsi="Times New Roman"/>
                <w:sz w:val="24"/>
                <w:szCs w:val="24"/>
              </w:rPr>
              <w:t>перелік дефектів, які можуть виникнути під час обробки вузлів виробу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планувати працю;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контролювати якість виконаних операцій, усунення дефектів, у разі їх виникнення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424" w:rsidRDefault="00F23424" w:rsidP="00F23424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A2" w:rsidRPr="00F23424" w:rsidRDefault="00F23424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B4B07" w:rsidRPr="004F4852" w:rsidTr="002B4B07">
        <w:trPr>
          <w:trHeight w:val="702"/>
        </w:trPr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2B4B07" w:rsidRDefault="002B4B07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B4B07" w:rsidRDefault="002B4B07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27125" w:rsidRDefault="00427125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Навчальний модуль</w:t>
            </w:r>
          </w:p>
          <w:p w:rsidR="002B4B07" w:rsidRPr="0019348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B3200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Pr="001B320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ШВЧК – 3.4</w:t>
            </w:r>
            <w:r w:rsidRPr="008161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B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B4B07">
              <w:rPr>
                <w:rFonts w:ascii="Times New Roman" w:hAnsi="Times New Roman" w:cs="Times New Roman"/>
                <w:b/>
                <w:iCs/>
                <w:sz w:val="28"/>
                <w:szCs w:val="24"/>
                <w:lang w:val="uk-UA"/>
              </w:rPr>
              <w:t>Виконання операції простої складності з обробки зрізів, деталей та вузлів із різних матеріалів</w:t>
            </w:r>
          </w:p>
          <w:p w:rsidR="002B4B07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Бюджет навчального часу –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96 </w:t>
            </w: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>год;</w:t>
            </w:r>
          </w:p>
          <w:p w:rsidR="002B4B07" w:rsidRPr="008161A2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B4B07" w:rsidRPr="00F60E7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Професійно-теоретична 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підготовка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18</w:t>
            </w:r>
            <w:r w:rsidRPr="008161A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F60E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год;</w:t>
            </w:r>
          </w:p>
          <w:p w:rsidR="002B4B07" w:rsidRPr="00F60E7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Технологія виготовлення швейних виробів – </w:t>
            </w:r>
            <w:r w:rsidR="00F60E76"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16</w:t>
            </w:r>
            <w:r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год</w:t>
            </w:r>
          </w:p>
          <w:p w:rsidR="002B4B07" w:rsidRPr="00F60E76" w:rsidRDefault="00F60E76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Обладнання швейного виробництва – 2 год</w:t>
            </w:r>
          </w:p>
          <w:p w:rsidR="002B4B07" w:rsidRPr="00F60E7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60E7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Професійно-практична підготовка – </w:t>
            </w:r>
            <w:r w:rsidRPr="00F60E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71</w:t>
            </w:r>
            <w:r w:rsidRPr="00F60E7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год</w:t>
            </w:r>
          </w:p>
          <w:p w:rsidR="002B4B07" w:rsidRPr="00F60E7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0E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Виробниче навчання – </w:t>
            </w:r>
            <w:r w:rsidR="00F60E76"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24</w:t>
            </w:r>
            <w:r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60E76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2B4B07" w:rsidRPr="00F60E76" w:rsidRDefault="002B4B07" w:rsidP="002B4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0E76">
              <w:rPr>
                <w:rFonts w:ascii="Times New Roman" w:hAnsi="Times New Roman" w:cs="Times New Roman"/>
                <w:color w:val="000000" w:themeColor="text1"/>
                <w:sz w:val="24"/>
              </w:rPr>
              <w:t>Виробнича практика –</w:t>
            </w:r>
            <w:r w:rsidR="00F60E76"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47</w:t>
            </w:r>
            <w:r w:rsidRPr="00F60E76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60E76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</w:p>
          <w:p w:rsidR="002B4B07" w:rsidRDefault="002B4B07" w:rsidP="00427125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2B4B07" w:rsidRPr="008161A2" w:rsidRDefault="002B4B07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07" w:rsidRPr="004F4852" w:rsidTr="002B4B07">
        <w:trPr>
          <w:trHeight w:val="780"/>
        </w:trPr>
        <w:tc>
          <w:tcPr>
            <w:tcW w:w="1095" w:type="dxa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lastRenderedPageBreak/>
              <w:t>Код</w:t>
            </w:r>
          </w:p>
        </w:tc>
        <w:tc>
          <w:tcPr>
            <w:tcW w:w="2835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Професійні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en-US"/>
              </w:rPr>
              <w:t xml:space="preserve">профільні </w:t>
            </w: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243" w:type="dxa"/>
            <w:gridSpan w:val="2"/>
            <w:vAlign w:val="center"/>
          </w:tcPr>
          <w:p w:rsidR="002B4B07" w:rsidRPr="008161A2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8161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Зміст компетентностей</w:t>
            </w:r>
          </w:p>
        </w:tc>
        <w:tc>
          <w:tcPr>
            <w:tcW w:w="3260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Назва предметів</w:t>
            </w:r>
          </w:p>
        </w:tc>
        <w:tc>
          <w:tcPr>
            <w:tcW w:w="1559" w:type="dxa"/>
            <w:vAlign w:val="center"/>
          </w:tcPr>
          <w:p w:rsidR="002B4B07" w:rsidRPr="00193487" w:rsidRDefault="002B4B07" w:rsidP="002B4B07">
            <w:pPr>
              <w:pStyle w:val="a5"/>
              <w:tabs>
                <w:tab w:val="left" w:pos="1031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</w:pPr>
            <w:r w:rsidRPr="00193487">
              <w:rPr>
                <w:rFonts w:ascii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Кількість годин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ШВЧК  – 3.4.1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операції простої складності з  обробки зрізів, деталей та вузлів   виробів трикотажного виробництва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резинковтягувальних робіт на спеціальних машинах;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обробку деталей переду планками у чоловічій білизні; 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обробку вузлів виробів з прокладанням тасьми;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прийоми виконання панчішно-шкарпеткових виробів на машинах для автоматизованого зашивання миска (сліпа кетльовка);</w:t>
            </w:r>
          </w:p>
          <w:p w:rsidR="008161A2" w:rsidRPr="008161A2" w:rsidRDefault="008161A2" w:rsidP="008161A2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процес петлеутворення трикотажних полотен; поняття про поперечнов’язаний та основов’язаний трикотаж; переплетення трикотажних полотен; </w:t>
            </w:r>
          </w:p>
          <w:p w:rsidR="008161A2" w:rsidRPr="008161A2" w:rsidRDefault="008161A2" w:rsidP="008161A2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особливості обробки трикотажних полотен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резинковтягувальні роботи на спеціальних машинах;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обробку деталей переду планками у чоловічій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білизні;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обробляти вузли виробів з прокладанням тасьми;</w:t>
            </w:r>
          </w:p>
          <w:p w:rsidR="008161A2" w:rsidRPr="008161A2" w:rsidRDefault="008161A2" w:rsidP="008161A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вид переплетення трикотажних полотен </w:t>
            </w:r>
          </w:p>
        </w:tc>
        <w:tc>
          <w:tcPr>
            <w:tcW w:w="3260" w:type="dxa"/>
          </w:tcPr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Технологія виготовлення швейних виробів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8638B" w:rsidP="0048638B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P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8161A2" w:rsidRPr="004F4852" w:rsidTr="008161A2">
        <w:trPr>
          <w:trHeight w:val="1126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20"/>
              <w:tabs>
                <w:tab w:val="left" w:pos="2562"/>
              </w:tabs>
              <w:suppressAutoHyphens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8161A2">
              <w:rPr>
                <w:color w:val="auto"/>
                <w:sz w:val="24"/>
                <w:szCs w:val="24"/>
              </w:rPr>
              <w:lastRenderedPageBreak/>
              <w:t>ШВЧК  – 3.4.2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tabs>
                <w:tab w:val="left" w:pos="851"/>
              </w:tabs>
              <w:suppressAutoHyphens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операції простої складності з  обробки зрізів, деталей та вузлів  такелажного виробництва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здійснення заготівлі утеплювачів, підрамників;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прийоми настрочування бортової стрічки на краї плащ-наметів, наплічників з прокладанням тасьми на плащ-намети, планки до прорізу плащ-намету;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використання підкладкових матеріалів в одязі; загальну характеристику підкладкових тканин та матеріалів;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властивості та особливості обробки підкладкових матеріалів в одязі;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загальну характеристику тканин для такелажного виробництва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прийоми настрочування бортової стрічки на краї плащ-наметів, наплічників з прокладанням тасьми на плащ-намети, планки до прорізу плащ-намету.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здійснювати заготівлю утеплювачів, підрамників</w:t>
            </w:r>
          </w:p>
        </w:tc>
        <w:tc>
          <w:tcPr>
            <w:tcW w:w="3260" w:type="dxa"/>
          </w:tcPr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8638B" w:rsidP="0048638B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P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8161A2" w:rsidRPr="004F4852" w:rsidTr="00427125">
        <w:trPr>
          <w:trHeight w:val="4668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ШВЧК  – 3.4.3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8161A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на машинах або вручну операції простої складності з  обробки зрізів, деталей та вузлів  виробів хутряного виробництва</w:t>
            </w:r>
            <w:r w:rsidRPr="008161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прийоми вистьобування скроїв хутряних;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прийоми прикріплення країв відкритих прокладок до відповідних швів хутряного верху з підгинанням зрізів прокладок всередину;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види та характеристику утеплювальних матеріалів: натуральних та штучних;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основні властивості та показники якості Хутряних матеріалів, їх використання, особливості обробки даних тканин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прийоми вистьобування скроїв хутряних;</w:t>
            </w:r>
          </w:p>
          <w:p w:rsidR="008161A2" w:rsidRP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виконувати прийоми прикріплення країв відкритих прокладок до відповідних швів хутряного верху з підгинанням зрізів прокладок всередину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Технологія виготовлення швейних виробів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Виробниче навчання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48638B" w:rsidP="0048638B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559" w:type="dxa"/>
          </w:tcPr>
          <w:p w:rsidR="008161A2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Pr="0048638B" w:rsidRDefault="0048638B" w:rsidP="008161A2">
            <w:pPr>
              <w:tabs>
                <w:tab w:val="left" w:pos="2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8161A2" w:rsidRPr="004F4852" w:rsidTr="008161A2">
        <w:trPr>
          <w:trHeight w:val="4502"/>
        </w:trPr>
        <w:tc>
          <w:tcPr>
            <w:tcW w:w="1101" w:type="dxa"/>
            <w:gridSpan w:val="2"/>
          </w:tcPr>
          <w:p w:rsidR="008161A2" w:rsidRPr="008161A2" w:rsidRDefault="008161A2" w:rsidP="008161A2">
            <w:pPr>
              <w:pStyle w:val="a5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1A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ШВЧК  – 3.4.4</w:t>
            </w:r>
          </w:p>
        </w:tc>
        <w:tc>
          <w:tcPr>
            <w:tcW w:w="2835" w:type="dxa"/>
            <w:gridSpan w:val="2"/>
          </w:tcPr>
          <w:p w:rsidR="008161A2" w:rsidRPr="008161A2" w:rsidRDefault="008161A2" w:rsidP="004863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Виконання операцій з обслуговування та усунення дрібних неполадок у роботі  швейних машин та засобах малої механізації</w:t>
            </w:r>
          </w:p>
        </w:tc>
        <w:tc>
          <w:tcPr>
            <w:tcW w:w="6237" w:type="dxa"/>
          </w:tcPr>
          <w:p w:rsidR="008161A2" w:rsidRPr="0048638B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Знати: </w:t>
            </w:r>
            <w:r w:rsidRPr="008161A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конструктивні особливості та технічна характеристика плоскошовних   швейних   машини, напівавтоматів, автоматів для пошиття трикотажних виробів;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 заправлення та регулювання швейних   машини, напівавтоматів, автоматів для пошиття трикотажних виробів;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конструктивні особливості та технічна характеристика скорняжних  швейних    машини для пошиття хутряних виробів.  Заправлення та регулювання </w:t>
            </w:r>
          </w:p>
          <w:p w:rsidR="008161A2" w:rsidRPr="008161A2" w:rsidRDefault="008161A2" w:rsidP="008161A2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b/>
                <w:sz w:val="24"/>
                <w:szCs w:val="24"/>
              </w:rPr>
              <w:t>Уміти: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61A2" w:rsidRPr="00427125" w:rsidRDefault="008161A2" w:rsidP="00427125">
            <w:pPr>
              <w:tabs>
                <w:tab w:val="left" w:pos="234"/>
              </w:tabs>
              <w:spacing w:after="0" w:line="240" w:lineRule="auto"/>
              <w:ind w:left="234" w:hanging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налаштування робочих параметрів та режимів роботи </w:t>
            </w:r>
            <w:r w:rsidRPr="008161A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161A2">
              <w:rPr>
                <w:rFonts w:ascii="Times New Roman" w:hAnsi="Times New Roman" w:cs="Times New Roman"/>
                <w:sz w:val="24"/>
                <w:szCs w:val="24"/>
              </w:rPr>
              <w:t>плоскошовних та скорняжних швейних  машини, напівавтоматів, автоматів;  усувати дрібні неполадки в роботі</w:t>
            </w:r>
          </w:p>
        </w:tc>
        <w:tc>
          <w:tcPr>
            <w:tcW w:w="3260" w:type="dxa"/>
          </w:tcPr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швейного виробництва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ind w:left="234" w:hanging="2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ЛПР Обладнання швейного виробництва</w:t>
            </w:r>
          </w:p>
          <w:p w:rsidR="0048638B" w:rsidRDefault="0048638B" w:rsidP="0048638B">
            <w:pPr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61A2" w:rsidRPr="008161A2" w:rsidRDefault="008161A2" w:rsidP="004863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1A2" w:rsidRDefault="008161A2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63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8638B" w:rsidRPr="0048638B" w:rsidRDefault="0048638B" w:rsidP="008161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8161A2" w:rsidRPr="00427125" w:rsidRDefault="008161A2" w:rsidP="00427125">
      <w:pPr>
        <w:rPr>
          <w:lang w:val="uk-UA"/>
        </w:rPr>
      </w:pPr>
    </w:p>
    <w:sectPr w:rsidR="008161A2" w:rsidRPr="00427125" w:rsidSect="00E95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5C86"/>
    <w:rsid w:val="00022207"/>
    <w:rsid w:val="000520AA"/>
    <w:rsid w:val="0006337B"/>
    <w:rsid w:val="0017237D"/>
    <w:rsid w:val="00193487"/>
    <w:rsid w:val="001B3200"/>
    <w:rsid w:val="002333CC"/>
    <w:rsid w:val="002B4B07"/>
    <w:rsid w:val="00334F3E"/>
    <w:rsid w:val="00427125"/>
    <w:rsid w:val="00441C97"/>
    <w:rsid w:val="0048075F"/>
    <w:rsid w:val="0048638B"/>
    <w:rsid w:val="004B619A"/>
    <w:rsid w:val="004C5226"/>
    <w:rsid w:val="00506346"/>
    <w:rsid w:val="00573044"/>
    <w:rsid w:val="0068784E"/>
    <w:rsid w:val="006A2B01"/>
    <w:rsid w:val="007B2AD2"/>
    <w:rsid w:val="007E1242"/>
    <w:rsid w:val="008161A2"/>
    <w:rsid w:val="0082385C"/>
    <w:rsid w:val="00825BDD"/>
    <w:rsid w:val="00935466"/>
    <w:rsid w:val="00952767"/>
    <w:rsid w:val="00A04961"/>
    <w:rsid w:val="00A34851"/>
    <w:rsid w:val="00A708E0"/>
    <w:rsid w:val="00A93F0C"/>
    <w:rsid w:val="00BB3BE0"/>
    <w:rsid w:val="00D72E69"/>
    <w:rsid w:val="00DC0B9C"/>
    <w:rsid w:val="00E54C59"/>
    <w:rsid w:val="00E95C86"/>
    <w:rsid w:val="00EA3815"/>
    <w:rsid w:val="00EC211E"/>
    <w:rsid w:val="00EE6559"/>
    <w:rsid w:val="00F23424"/>
    <w:rsid w:val="00F26ADE"/>
    <w:rsid w:val="00F60E76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8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7304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C8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аблица Знак"/>
    <w:link w:val="a5"/>
    <w:uiPriority w:val="99"/>
    <w:locked/>
    <w:rsid w:val="00573044"/>
    <w:rPr>
      <w:rFonts w:ascii="Calibri" w:eastAsia="Times New Roman" w:hAnsi="Calibri"/>
      <w:lang w:eastAsia="ru-RU"/>
    </w:rPr>
  </w:style>
  <w:style w:type="paragraph" w:customStyle="1" w:styleId="a5">
    <w:name w:val="Таблица"/>
    <w:basedOn w:val="a"/>
    <w:link w:val="a4"/>
    <w:uiPriority w:val="99"/>
    <w:qFormat/>
    <w:rsid w:val="00573044"/>
    <w:pPr>
      <w:spacing w:after="120" w:line="240" w:lineRule="auto"/>
      <w:ind w:left="35"/>
    </w:pPr>
    <w:rPr>
      <w:rFonts w:eastAsia="Times New Roman" w:cstheme="minorBidi"/>
      <w:lang w:eastAsia="ru-RU"/>
    </w:rPr>
  </w:style>
  <w:style w:type="paragraph" w:styleId="a6">
    <w:name w:val="List Paragraph"/>
    <w:basedOn w:val="a"/>
    <w:link w:val="a7"/>
    <w:uiPriority w:val="99"/>
    <w:qFormat/>
    <w:rsid w:val="00573044"/>
    <w:pPr>
      <w:ind w:left="720"/>
      <w:contextualSpacing/>
    </w:pPr>
    <w:rPr>
      <w:rFonts w:eastAsia="Times New Roman" w:cs="Times New Roman"/>
      <w:lang w:val="uk-UA"/>
    </w:rPr>
  </w:style>
  <w:style w:type="character" w:customStyle="1" w:styleId="a7">
    <w:name w:val="Абзац списка Знак"/>
    <w:link w:val="a6"/>
    <w:uiPriority w:val="99"/>
    <w:rsid w:val="00573044"/>
    <w:rPr>
      <w:rFonts w:ascii="Calibri" w:eastAsia="Times New Roman" w:hAnsi="Calibri" w:cs="Times New Roman"/>
      <w:lang w:val="uk-UA"/>
    </w:rPr>
  </w:style>
  <w:style w:type="character" w:customStyle="1" w:styleId="hps">
    <w:name w:val="hps"/>
    <w:rsid w:val="00573044"/>
  </w:style>
  <w:style w:type="paragraph" w:styleId="a8">
    <w:name w:val="Plain Text"/>
    <w:basedOn w:val="a"/>
    <w:link w:val="a9"/>
    <w:rsid w:val="0057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9">
    <w:name w:val="Текст Знак"/>
    <w:basedOn w:val="a0"/>
    <w:link w:val="a8"/>
    <w:rsid w:val="00573044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73044"/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5730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D0D0D"/>
      <w:sz w:val="28"/>
      <w:szCs w:val="28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573044"/>
    <w:rPr>
      <w:rFonts w:ascii="Times New Roman" w:eastAsia="Calibri" w:hAnsi="Times New Roman" w:cs="Times New Roman"/>
      <w:color w:val="0D0D0D"/>
      <w:sz w:val="28"/>
      <w:szCs w:val="28"/>
      <w:lang w:val="uk-UA"/>
    </w:rPr>
  </w:style>
  <w:style w:type="character" w:customStyle="1" w:styleId="4">
    <w:name w:val="Основной текст4"/>
    <w:rsid w:val="00952767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11">
    <w:name w:val="Без интервала1"/>
    <w:rsid w:val="0095276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">
    <w:name w:val="Без интервала2"/>
    <w:rsid w:val="0095276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816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Основной текст Знак"/>
    <w:link w:val="ad"/>
    <w:locked/>
    <w:rsid w:val="008161A2"/>
    <w:rPr>
      <w:rFonts w:ascii="Calibri" w:eastAsia="Calibri" w:hAnsi="Calibri"/>
      <w:sz w:val="24"/>
      <w:szCs w:val="24"/>
      <w:lang w:val="uk-UA" w:eastAsia="ru-RU"/>
    </w:rPr>
  </w:style>
  <w:style w:type="paragraph" w:styleId="ad">
    <w:name w:val="Body Text"/>
    <w:basedOn w:val="a"/>
    <w:link w:val="ac"/>
    <w:rsid w:val="008161A2"/>
    <w:pPr>
      <w:spacing w:after="120" w:line="240" w:lineRule="auto"/>
    </w:pPr>
    <w:rPr>
      <w:rFonts w:cstheme="minorBidi"/>
      <w:sz w:val="24"/>
      <w:szCs w:val="24"/>
      <w:lang w:val="uk-UA" w:eastAsia="ru-RU"/>
    </w:rPr>
  </w:style>
  <w:style w:type="character" w:customStyle="1" w:styleId="12">
    <w:name w:val="Основной текст Знак1"/>
    <w:basedOn w:val="a0"/>
    <w:link w:val="ad"/>
    <w:uiPriority w:val="99"/>
    <w:semiHidden/>
    <w:rsid w:val="008161A2"/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8161A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color w:val="0D0D0D"/>
      <w:sz w:val="28"/>
      <w:szCs w:val="28"/>
      <w:lang w:val="uk-UA"/>
    </w:rPr>
  </w:style>
  <w:style w:type="paragraph" w:styleId="20">
    <w:name w:val="Body Text 2"/>
    <w:basedOn w:val="a"/>
    <w:link w:val="21"/>
    <w:uiPriority w:val="99"/>
    <w:unhideWhenUsed/>
    <w:rsid w:val="008161A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0D0D0D"/>
      <w:sz w:val="28"/>
      <w:szCs w:val="28"/>
      <w:lang w:val="uk-UA"/>
    </w:rPr>
  </w:style>
  <w:style w:type="character" w:customStyle="1" w:styleId="21">
    <w:name w:val="Основной текст 2 Знак"/>
    <w:basedOn w:val="a0"/>
    <w:link w:val="20"/>
    <w:uiPriority w:val="99"/>
    <w:rsid w:val="008161A2"/>
    <w:rPr>
      <w:rFonts w:ascii="Times New Roman" w:eastAsia="Calibri" w:hAnsi="Times New Roman" w:cs="Times New Roman"/>
      <w:color w:val="0D0D0D"/>
      <w:sz w:val="28"/>
      <w:szCs w:val="28"/>
      <w:lang w:val="uk-UA"/>
    </w:rPr>
  </w:style>
  <w:style w:type="paragraph" w:customStyle="1" w:styleId="3">
    <w:name w:val="Без интервала3"/>
    <w:rsid w:val="008161A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27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2018-06-10T06:25:00Z</dcterms:created>
  <dcterms:modified xsi:type="dcterms:W3CDTF">2018-06-13T10:29:00Z</dcterms:modified>
</cp:coreProperties>
</file>